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9258"/>
      </w:tblGrid>
      <w:tr w:rsidR="00FF4941" w:rsidRPr="00CF4FAF" w:rsidTr="00F512B5">
        <w:trPr>
          <w:trHeight w:val="929"/>
        </w:trPr>
        <w:tc>
          <w:tcPr>
            <w:tcW w:w="92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FF4941" w:rsidRPr="007D37D6" w:rsidRDefault="00FF4941" w:rsidP="00297D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37D6">
              <w:rPr>
                <w:rFonts w:ascii="Times New Roman" w:hAnsi="Times New Roman"/>
                <w:b/>
                <w:sz w:val="28"/>
                <w:szCs w:val="28"/>
              </w:rPr>
              <w:t>I. Kritériá pre hodnotenie organizácie študijného programu</w:t>
            </w:r>
          </w:p>
          <w:p w:rsidR="00FF4941" w:rsidRPr="00624613" w:rsidRDefault="00FF4941" w:rsidP="00FF494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624613">
              <w:rPr>
                <w:rFonts w:ascii="Times New Roman" w:hAnsi="Times New Roman"/>
                <w:i/>
                <w:sz w:val="20"/>
                <w:szCs w:val="20"/>
              </w:rPr>
              <w:t>Pri vypĺňaní tohto dokumentu môžete použite údaje , ktoré ste využili pri plnení kritérií štátnej akreditácie KSP a údaje pri plnení kritérií vnútorného systému kvality KVSK.</w:t>
            </w:r>
          </w:p>
        </w:tc>
      </w:tr>
      <w:tr w:rsidR="00FF4941" w:rsidRPr="00CF4FAF" w:rsidTr="00FF4941">
        <w:tc>
          <w:tcPr>
            <w:tcW w:w="9258" w:type="dxa"/>
            <w:tcBorders>
              <w:top w:val="single" w:sz="12" w:space="0" w:color="auto"/>
            </w:tcBorders>
          </w:tcPr>
          <w:p w:rsidR="00FF4941" w:rsidRPr="00CF4FAF" w:rsidRDefault="00FF4941" w:rsidP="00297D3B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Potreby, ciele a výstupy inžinierskeho študijného programu</w:t>
            </w:r>
          </w:p>
        </w:tc>
      </w:tr>
      <w:tr w:rsidR="00FF4941" w:rsidRPr="00CF4FAF" w:rsidTr="00297D3B">
        <w:trPr>
          <w:trHeight w:val="1249"/>
        </w:trPr>
        <w:tc>
          <w:tcPr>
            <w:tcW w:w="9258" w:type="dxa"/>
          </w:tcPr>
          <w:p w:rsidR="00FF4941" w:rsidRPr="00CF4FAF" w:rsidRDefault="00FF4941" w:rsidP="00297D3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1.1 Potreby zainteresovaných strán </w:t>
            </w:r>
            <w:r w:rsidRPr="008D7A02">
              <w:rPr>
                <w:rFonts w:ascii="Times New Roman" w:hAnsi="Times New Roman"/>
                <w:i/>
                <w:sz w:val="20"/>
              </w:rPr>
              <w:t>(Kritérium je čiastočne obsiahnuté v KSP-B1</w:t>
            </w:r>
            <w:r>
              <w:rPr>
                <w:rFonts w:ascii="Times New Roman" w:hAnsi="Times New Roman"/>
                <w:i/>
                <w:sz w:val="20"/>
              </w:rPr>
              <w:t xml:space="preserve">a KSP-B10 </w:t>
            </w:r>
            <w:r w:rsidRPr="008D7A02">
              <w:rPr>
                <w:rFonts w:ascii="Times New Roman" w:hAnsi="Times New Roman"/>
                <w:i/>
                <w:sz w:val="20"/>
              </w:rPr>
              <w:t xml:space="preserve"> štátnej akreditácie)</w:t>
            </w:r>
          </w:p>
          <w:p w:rsidR="00FF4941" w:rsidRPr="00477740" w:rsidRDefault="00FF4941" w:rsidP="00FF494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77740">
              <w:rPr>
                <w:rFonts w:ascii="Times New Roman" w:hAnsi="Times New Roman"/>
                <w:b/>
                <w:i/>
                <w:sz w:val="20"/>
              </w:rPr>
              <w:t>Sú identifikované zainteresované strany ( študenti, podniky, inštitúcie a pod.) ktoré majú záujem na uskutočnení študijného programu.</w:t>
            </w:r>
          </w:p>
          <w:p w:rsidR="00FF4941" w:rsidRPr="00477740" w:rsidRDefault="00FF4941" w:rsidP="00FF494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477740">
              <w:rPr>
                <w:rFonts w:ascii="Times New Roman" w:hAnsi="Times New Roman"/>
                <w:b/>
                <w:i/>
                <w:sz w:val="20"/>
              </w:rPr>
              <w:t>Spôsob a obdobie spolupráce so zainteresovanými stranami sú zdokumentované záznamami o kontaktoch a spolupráci</w:t>
            </w:r>
          </w:p>
          <w:p w:rsidR="00FF4941" w:rsidRPr="00477740" w:rsidRDefault="00FF4941" w:rsidP="00297D3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77740">
              <w:rPr>
                <w:rFonts w:ascii="Times New Roman" w:hAnsi="Times New Roman"/>
                <w:i/>
                <w:sz w:val="20"/>
              </w:rPr>
              <w:t>Popíšte čo je podnetom pre otvorenie študijného programu a jeho akreditácie( napr. jasne identifikovaný záujem študentov, dokladovaný záujem podnikovej praxe a pod.):</w:t>
            </w:r>
          </w:p>
        </w:tc>
      </w:tr>
      <w:tr w:rsidR="00FF4941" w:rsidRPr="00CF4FAF" w:rsidTr="00297D3B">
        <w:trPr>
          <w:trHeight w:val="1190"/>
        </w:trPr>
        <w:tc>
          <w:tcPr>
            <w:tcW w:w="9258" w:type="dxa"/>
          </w:tcPr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Pr="00CF4FAF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FF4941" w:rsidRPr="00CF4FAF" w:rsidTr="00297D3B">
        <w:tc>
          <w:tcPr>
            <w:tcW w:w="9258" w:type="dxa"/>
          </w:tcPr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D7A02">
              <w:rPr>
                <w:rFonts w:ascii="Times New Roman" w:hAnsi="Times New Roman"/>
                <w:b/>
                <w:sz w:val="20"/>
                <w:szCs w:val="20"/>
              </w:rPr>
              <w:t>1.2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D7A02">
              <w:rPr>
                <w:rFonts w:ascii="Times New Roman" w:hAnsi="Times New Roman"/>
                <w:b/>
                <w:sz w:val="20"/>
                <w:szCs w:val="20"/>
              </w:rPr>
              <w:t>Vzdelávacie ciele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D7A02">
              <w:rPr>
                <w:rFonts w:ascii="Times New Roman" w:hAnsi="Times New Roman"/>
                <w:i/>
                <w:sz w:val="20"/>
                <w:szCs w:val="20"/>
              </w:rPr>
              <w:t>( Kritérium je úplne obsiahnuté v KSP-B1 a KSP-B10 štátnej akreditácie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). </w:t>
            </w:r>
          </w:p>
          <w:p w:rsidR="00FF4941" w:rsidRPr="00A136E5" w:rsidRDefault="00FF4941" w:rsidP="00FF4941">
            <w:pPr>
              <w:pStyle w:val="Odsekzoznamu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136E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Vzdelávacie ciele </w:t>
            </w:r>
            <w:proofErr w:type="spellStart"/>
            <w:r w:rsidRPr="00A136E5">
              <w:rPr>
                <w:rFonts w:ascii="Times New Roman" w:hAnsi="Times New Roman"/>
                <w:b/>
                <w:i/>
                <w:sz w:val="20"/>
                <w:szCs w:val="20"/>
              </w:rPr>
              <w:t>štúdijného</w:t>
            </w:r>
            <w:proofErr w:type="spellEnd"/>
            <w:r w:rsidRPr="00A136E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programu sú v súlade s HEI  a s potrebami zainteresovaných strán</w:t>
            </w:r>
          </w:p>
          <w:p w:rsidR="00FF4941" w:rsidRPr="00A136E5" w:rsidRDefault="00FF4941" w:rsidP="00FF4941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36E5">
              <w:rPr>
                <w:rFonts w:ascii="Times New Roman" w:hAnsi="Times New Roman"/>
                <w:b/>
                <w:i/>
                <w:sz w:val="20"/>
                <w:szCs w:val="20"/>
              </w:rPr>
              <w:t>Vzdelávacie ciele sú publikované a jasne formulované</w:t>
            </w:r>
          </w:p>
          <w:p w:rsidR="00FF4941" w:rsidRPr="00A136E5" w:rsidRDefault="00FF4941" w:rsidP="00297D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Použite údaje uvedené v KSP-B1 a KSP-B10 št. akreditácie, prípadne doplňte o nové.</w:t>
            </w:r>
          </w:p>
        </w:tc>
      </w:tr>
      <w:tr w:rsidR="00FF4941" w:rsidRPr="00CF4FAF" w:rsidTr="00297D3B">
        <w:trPr>
          <w:trHeight w:val="1225"/>
        </w:trPr>
        <w:tc>
          <w:tcPr>
            <w:tcW w:w="9258" w:type="dxa"/>
          </w:tcPr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Pr="00CF4FAF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FF4941" w:rsidRPr="00CF4FAF" w:rsidTr="00297D3B">
        <w:tc>
          <w:tcPr>
            <w:tcW w:w="9258" w:type="dxa"/>
          </w:tcPr>
          <w:p w:rsidR="00FF4941" w:rsidRPr="003575F2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B4297">
              <w:rPr>
                <w:rFonts w:ascii="Times New Roman" w:hAnsi="Times New Roman"/>
                <w:b/>
                <w:sz w:val="20"/>
                <w:szCs w:val="20"/>
              </w:rPr>
              <w:t>1.3 Výstupy št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 w:rsidRPr="00CB4297">
              <w:rPr>
                <w:rFonts w:ascii="Times New Roman" w:hAnsi="Times New Roman"/>
                <w:b/>
                <w:sz w:val="20"/>
                <w:szCs w:val="20"/>
              </w:rPr>
              <w:t>dijného programu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575F2">
              <w:rPr>
                <w:rFonts w:ascii="Times New Roman" w:hAnsi="Times New Roman"/>
                <w:i/>
                <w:sz w:val="20"/>
                <w:szCs w:val="20"/>
              </w:rPr>
              <w:t>( Kritérium je obsiahnuté v KSP-B1 a KSP-B10 štátnej akreditácie.)</w:t>
            </w:r>
          </w:p>
          <w:p w:rsidR="00FF4941" w:rsidRPr="00552408" w:rsidRDefault="00FF4941" w:rsidP="00FF4941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52408">
              <w:rPr>
                <w:rFonts w:ascii="Times New Roman" w:hAnsi="Times New Roman"/>
                <w:b/>
                <w:i/>
                <w:sz w:val="20"/>
                <w:szCs w:val="20"/>
              </w:rPr>
              <w:t>Výstupy študijného programu zahŕňajú i výstupy akreditácie a sú v súlade so vzdelávacími cieľmi študijného programu</w:t>
            </w:r>
          </w:p>
        </w:tc>
      </w:tr>
      <w:tr w:rsidR="00FF4941" w:rsidRPr="00CF4FAF" w:rsidTr="00297D3B">
        <w:trPr>
          <w:trHeight w:val="1225"/>
        </w:trPr>
        <w:tc>
          <w:tcPr>
            <w:tcW w:w="9258" w:type="dxa"/>
          </w:tcPr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Pr="00CF4FAF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FF4941" w:rsidRPr="00CF4FAF" w:rsidTr="00297D3B">
        <w:tc>
          <w:tcPr>
            <w:tcW w:w="9258" w:type="dxa"/>
          </w:tcPr>
          <w:p w:rsidR="00FF4941" w:rsidRPr="003575F2" w:rsidRDefault="00FF4941" w:rsidP="00297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5F2">
              <w:rPr>
                <w:rFonts w:ascii="Times New Roman" w:hAnsi="Times New Roman"/>
                <w:b/>
                <w:sz w:val="24"/>
                <w:szCs w:val="24"/>
              </w:rPr>
              <w:t>2. Vzdelávací proces</w:t>
            </w:r>
          </w:p>
        </w:tc>
      </w:tr>
      <w:tr w:rsidR="00FF4941" w:rsidRPr="00CF4FAF" w:rsidTr="00297D3B">
        <w:tc>
          <w:tcPr>
            <w:tcW w:w="9258" w:type="dxa"/>
          </w:tcPr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575F2">
              <w:rPr>
                <w:rFonts w:ascii="Times New Roman" w:hAnsi="Times New Roman"/>
                <w:b/>
                <w:sz w:val="20"/>
                <w:szCs w:val="20"/>
              </w:rPr>
              <w:t>2.1 Plánovanie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575F2">
              <w:rPr>
                <w:rFonts w:ascii="Times New Roman" w:hAnsi="Times New Roman"/>
                <w:i/>
                <w:sz w:val="20"/>
                <w:szCs w:val="20"/>
              </w:rPr>
              <w:t xml:space="preserve">( kritériu je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čiastočne </w:t>
            </w:r>
            <w:r w:rsidRPr="003575F2">
              <w:rPr>
                <w:rFonts w:ascii="Times New Roman" w:hAnsi="Times New Roman"/>
                <w:i/>
                <w:sz w:val="20"/>
                <w:szCs w:val="20"/>
              </w:rPr>
              <w:t>obsiahnuté v KSP-B1 a KSP-B2 štátnej akreditácie )</w:t>
            </w:r>
          </w:p>
          <w:p w:rsidR="00FF4941" w:rsidRPr="003575F2" w:rsidRDefault="00FF4941" w:rsidP="00FF4941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75F2">
              <w:rPr>
                <w:rFonts w:ascii="Times New Roman" w:hAnsi="Times New Roman"/>
                <w:b/>
                <w:sz w:val="20"/>
                <w:szCs w:val="20"/>
              </w:rPr>
              <w:t>Št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 w:rsidRPr="003575F2">
              <w:rPr>
                <w:rFonts w:ascii="Times New Roman" w:hAnsi="Times New Roman"/>
                <w:b/>
                <w:sz w:val="20"/>
                <w:szCs w:val="20"/>
              </w:rPr>
              <w:t>dijný plán zabezpečuje dosiahnutie deklarovaných výstupov študijného programu. Súčasti študijného plánu sú publikované a jasne formulované</w:t>
            </w:r>
          </w:p>
          <w:p w:rsidR="00FF4941" w:rsidRPr="003575F2" w:rsidRDefault="00FF4941" w:rsidP="00FF4941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75F2">
              <w:rPr>
                <w:rFonts w:ascii="Times New Roman" w:hAnsi="Times New Roman"/>
                <w:b/>
                <w:sz w:val="20"/>
                <w:szCs w:val="20"/>
              </w:rPr>
              <w:t>Charak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 w:rsidRPr="003575F2">
              <w:rPr>
                <w:rFonts w:ascii="Times New Roman" w:hAnsi="Times New Roman"/>
                <w:b/>
                <w:sz w:val="20"/>
                <w:szCs w:val="20"/>
              </w:rPr>
              <w:t xml:space="preserve">eristiky jednotlivých modulov študijného programu (kredity, obsah, špecifické výukové výstupy, hodnotiace metódy)  sú definované a opísané. V adekvátnej miere je integrálnou súčasťou študijného programu odborná prax (externé praktické skúsenosti, laboratóriá, projekty, a pod.). </w:t>
            </w:r>
          </w:p>
          <w:p w:rsidR="00FF4941" w:rsidRPr="003575F2" w:rsidRDefault="00FF4941" w:rsidP="00FF4941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75F2">
              <w:rPr>
                <w:rFonts w:ascii="Times New Roman" w:hAnsi="Times New Roman"/>
                <w:b/>
                <w:sz w:val="20"/>
                <w:szCs w:val="20"/>
              </w:rPr>
              <w:t xml:space="preserve">Opísaný je spôsob konečnej skúšky (práca, projekt, písomná alebo ústna skúška). </w:t>
            </w:r>
          </w:p>
          <w:p w:rsidR="00FF4941" w:rsidRPr="003575F2" w:rsidRDefault="00FF4941" w:rsidP="00FF4941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75F2">
              <w:rPr>
                <w:rFonts w:ascii="Times New Roman" w:hAnsi="Times New Roman"/>
                <w:b/>
                <w:sz w:val="20"/>
                <w:szCs w:val="20"/>
              </w:rPr>
              <w:t xml:space="preserve">Charakteristiky modulov a študijného plánu korešpondujú s výstupmi  študijného programu. </w:t>
            </w:r>
          </w:p>
          <w:p w:rsidR="00FF4941" w:rsidRPr="003575F2" w:rsidRDefault="00FF4941" w:rsidP="00FF4941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75F2">
              <w:rPr>
                <w:rFonts w:ascii="Times New Roman" w:hAnsi="Times New Roman"/>
                <w:b/>
                <w:sz w:val="20"/>
                <w:szCs w:val="20"/>
              </w:rPr>
              <w:t>Stanovený je časový plán študijného programu.</w:t>
            </w:r>
          </w:p>
          <w:p w:rsidR="00FF4941" w:rsidRDefault="00FF4941" w:rsidP="00FF4941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75F2">
              <w:rPr>
                <w:rFonts w:ascii="Times New Roman" w:hAnsi="Times New Roman"/>
                <w:b/>
                <w:sz w:val="20"/>
                <w:szCs w:val="20"/>
              </w:rPr>
              <w:t xml:space="preserve">Opísané sú výukové metódy a techniky (použitie multimédií, prístrojov, praktická </w:t>
            </w:r>
            <w:proofErr w:type="spellStart"/>
            <w:r w:rsidRPr="003575F2">
              <w:rPr>
                <w:rFonts w:ascii="Times New Roman" w:hAnsi="Times New Roman"/>
                <w:b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ý</w:t>
            </w:r>
            <w:r w:rsidRPr="003575F2">
              <w:rPr>
                <w:rFonts w:ascii="Times New Roman" w:hAnsi="Times New Roman"/>
                <w:b/>
                <w:sz w:val="20"/>
                <w:szCs w:val="20"/>
              </w:rPr>
              <w:t>uka</w:t>
            </w:r>
            <w:proofErr w:type="spellEnd"/>
            <w:r w:rsidRPr="003575F2">
              <w:rPr>
                <w:rFonts w:ascii="Times New Roman" w:hAnsi="Times New Roman"/>
                <w:b/>
                <w:sz w:val="20"/>
                <w:szCs w:val="20"/>
              </w:rPr>
              <w:t xml:space="preserve"> a pod.)</w:t>
            </w:r>
          </w:p>
          <w:p w:rsidR="00FF4941" w:rsidRDefault="00FF4941" w:rsidP="00FF4941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Vytvorené sú podmienky pre mobilitu študentov ( výmenné pobyty, exkurzie a pod.)</w:t>
            </w:r>
          </w:p>
          <w:p w:rsidR="00FF4941" w:rsidRPr="003575F2" w:rsidRDefault="00FF4941" w:rsidP="00FF49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Použite údaje uvedené v KSP-B1 a KSP-B2 štátnej akreditácie a doplňte ďalšie relevantné údaje týkajúce sa jednotlivých bodov a  ktoré nie sú popísané v KSP-B1  a KSP-B2 štátnej akreditácie. </w:t>
            </w:r>
          </w:p>
        </w:tc>
      </w:tr>
      <w:tr w:rsidR="00FF4941" w:rsidRPr="00CF4FAF" w:rsidTr="00297D3B">
        <w:tc>
          <w:tcPr>
            <w:tcW w:w="9258" w:type="dxa"/>
          </w:tcPr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Pr="00CF4FAF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FF4941" w:rsidRPr="00CF4FAF" w:rsidTr="00297D3B">
        <w:tc>
          <w:tcPr>
            <w:tcW w:w="9258" w:type="dxa"/>
          </w:tcPr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137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2.2 Realizácia </w:t>
            </w:r>
            <w:proofErr w:type="spellStart"/>
            <w:r w:rsidRPr="00D31377">
              <w:rPr>
                <w:rFonts w:ascii="Times New Roman" w:hAnsi="Times New Roman"/>
                <w:b/>
                <w:sz w:val="20"/>
                <w:szCs w:val="20"/>
              </w:rPr>
              <w:t>výuky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F4941" w:rsidRPr="00040EAC" w:rsidRDefault="00FF4941" w:rsidP="00FF494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40EAC">
              <w:rPr>
                <w:rFonts w:ascii="Times New Roman" w:hAnsi="Times New Roman"/>
                <w:b/>
                <w:sz w:val="20"/>
                <w:szCs w:val="20"/>
              </w:rPr>
              <w:t>Výuka</w:t>
            </w:r>
            <w:proofErr w:type="spellEnd"/>
            <w:r w:rsidRPr="00040EAC">
              <w:rPr>
                <w:rFonts w:ascii="Times New Roman" w:hAnsi="Times New Roman"/>
                <w:b/>
                <w:sz w:val="20"/>
                <w:szCs w:val="20"/>
              </w:rPr>
              <w:t xml:space="preserve"> je realizovaná v súlade so študijným plánom. </w:t>
            </w:r>
          </w:p>
          <w:p w:rsidR="00FF4941" w:rsidRPr="00D31377" w:rsidRDefault="00FF4941" w:rsidP="00FF4941">
            <w:pPr>
              <w:pStyle w:val="Odsekzoznamu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1377">
              <w:rPr>
                <w:rFonts w:ascii="Times New Roman" w:hAnsi="Times New Roman"/>
                <w:b/>
                <w:sz w:val="20"/>
                <w:szCs w:val="20"/>
              </w:rPr>
              <w:t xml:space="preserve">Zaznamenané sú výsledky hodnotenia jednotlivých modulov študentmi. </w:t>
            </w:r>
          </w:p>
          <w:p w:rsidR="00FF4941" w:rsidRPr="00D31377" w:rsidRDefault="00FF4941" w:rsidP="00FF4941">
            <w:pPr>
              <w:pStyle w:val="Odsekzoznamu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1377">
              <w:rPr>
                <w:rFonts w:ascii="Times New Roman" w:hAnsi="Times New Roman"/>
                <w:b/>
                <w:sz w:val="20"/>
                <w:szCs w:val="20"/>
              </w:rPr>
              <w:t xml:space="preserve">Zaznamenané sú výsledky hodnotenia praktickej </w:t>
            </w:r>
            <w:proofErr w:type="spellStart"/>
            <w:r w:rsidRPr="00D31377">
              <w:rPr>
                <w:rFonts w:ascii="Times New Roman" w:hAnsi="Times New Roman"/>
                <w:b/>
                <w:sz w:val="20"/>
                <w:szCs w:val="20"/>
              </w:rPr>
              <w:t>výuky</w:t>
            </w:r>
            <w:proofErr w:type="spellEnd"/>
            <w:r w:rsidRPr="00D31377">
              <w:rPr>
                <w:rFonts w:ascii="Times New Roman" w:hAnsi="Times New Roman"/>
                <w:b/>
                <w:sz w:val="20"/>
                <w:szCs w:val="20"/>
              </w:rPr>
              <w:t xml:space="preserve"> študentmi aj vyučujúcimi. </w:t>
            </w:r>
          </w:p>
          <w:p w:rsidR="00FF4941" w:rsidRPr="00D31377" w:rsidRDefault="00FF4941" w:rsidP="00FF4941">
            <w:pPr>
              <w:pStyle w:val="Odsekzoznamu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1377">
              <w:rPr>
                <w:rFonts w:ascii="Times New Roman" w:hAnsi="Times New Roman"/>
                <w:b/>
                <w:sz w:val="20"/>
                <w:szCs w:val="20"/>
              </w:rPr>
              <w:t>Zaznamenané sú výsledky mobility študentov.</w:t>
            </w:r>
          </w:p>
          <w:p w:rsidR="00FF4941" w:rsidRPr="00040EAC" w:rsidRDefault="00FF4941" w:rsidP="00FF4941">
            <w:pPr>
              <w:pStyle w:val="Odsekzoznamu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31377">
              <w:rPr>
                <w:rFonts w:ascii="Times New Roman" w:hAnsi="Times New Roman"/>
                <w:b/>
                <w:sz w:val="20"/>
                <w:szCs w:val="20"/>
              </w:rPr>
              <w:t xml:space="preserve">Študentom je poskytovaná konzultačná a podporná asistencia s cieľom zabezpečiť dosiahnutie špecifických vzdelávacích cieľov jednotlivých modulov. Počet vyučujúcich a ich čas určený pre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študijný program</w:t>
            </w:r>
            <w:r w:rsidRPr="00D31377">
              <w:rPr>
                <w:rFonts w:ascii="Times New Roman" w:hAnsi="Times New Roman"/>
                <w:b/>
                <w:sz w:val="20"/>
                <w:szCs w:val="20"/>
              </w:rPr>
              <w:t xml:space="preserve"> zodpovedá potrebám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študijného programu</w:t>
            </w:r>
            <w:r w:rsidRPr="00D3137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F4941" w:rsidRPr="00040EAC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Rozpíšte túto časť v členení na jednotlivé body a uveďte konkrétnu dokumentáciu .</w:t>
            </w:r>
          </w:p>
        </w:tc>
      </w:tr>
      <w:tr w:rsidR="00FF4941" w:rsidRPr="00CF4FAF" w:rsidTr="00297D3B">
        <w:tc>
          <w:tcPr>
            <w:tcW w:w="9258" w:type="dxa"/>
          </w:tcPr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F4941" w:rsidRPr="006D52D6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F4941" w:rsidRPr="00CF4FAF" w:rsidTr="00297D3B">
        <w:tc>
          <w:tcPr>
            <w:tcW w:w="9258" w:type="dxa"/>
          </w:tcPr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2.3 Hodnotenie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výuky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3575F2">
              <w:rPr>
                <w:rFonts w:ascii="Times New Roman" w:hAnsi="Times New Roman"/>
                <w:i/>
                <w:sz w:val="20"/>
                <w:szCs w:val="20"/>
              </w:rPr>
              <w:t xml:space="preserve">( kritériu je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čiastočne </w:t>
            </w:r>
            <w:r w:rsidRPr="003575F2">
              <w:rPr>
                <w:rFonts w:ascii="Times New Roman" w:hAnsi="Times New Roman"/>
                <w:i/>
                <w:sz w:val="20"/>
                <w:szCs w:val="20"/>
              </w:rPr>
              <w:t>obsiahnuté v KSP-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A5</w:t>
            </w:r>
            <w:r w:rsidRPr="003575F2">
              <w:rPr>
                <w:rFonts w:ascii="Times New Roman" w:hAnsi="Times New Roman"/>
                <w:i/>
                <w:sz w:val="20"/>
                <w:szCs w:val="20"/>
              </w:rPr>
              <w:t xml:space="preserve"> a KSP-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A6</w:t>
            </w:r>
            <w:r w:rsidRPr="003575F2">
              <w:rPr>
                <w:rFonts w:ascii="Times New Roman" w:hAnsi="Times New Roman"/>
                <w:i/>
                <w:sz w:val="20"/>
                <w:szCs w:val="20"/>
              </w:rPr>
              <w:t xml:space="preserve"> štátnej akreditácie )</w:t>
            </w:r>
          </w:p>
          <w:p w:rsidR="00FF4941" w:rsidRPr="006D52D6" w:rsidRDefault="00FF4941" w:rsidP="00FF4941">
            <w:pPr>
              <w:pStyle w:val="Odsekzoznamu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52D6">
              <w:rPr>
                <w:rFonts w:ascii="Times New Roman" w:hAnsi="Times New Roman"/>
                <w:b/>
                <w:sz w:val="20"/>
                <w:szCs w:val="20"/>
              </w:rPr>
              <w:t xml:space="preserve">Skúšky, projekty a iné hodnotiace metódy sú navrhnuté tak, aby ukázali, do akého stupňa 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v</w:t>
            </w:r>
            <w:r w:rsidRPr="006D52D6">
              <w:rPr>
                <w:rFonts w:ascii="Times New Roman" w:hAnsi="Times New Roman"/>
                <w:b/>
                <w:sz w:val="20"/>
                <w:szCs w:val="20"/>
              </w:rPr>
              <w:t xml:space="preserve"> akom rozsahu vie študent demonštrovať dosiahnutie výstupov jednotlivých modulov a celkového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študijného programu</w:t>
            </w:r>
            <w:r w:rsidRPr="006D52D6">
              <w:rPr>
                <w:rFonts w:ascii="Times New Roman" w:hAnsi="Times New Roman"/>
                <w:b/>
                <w:sz w:val="20"/>
                <w:szCs w:val="20"/>
              </w:rPr>
              <w:t xml:space="preserve"> - počas priebehu </w:t>
            </w:r>
            <w:proofErr w:type="spellStart"/>
            <w:r w:rsidRPr="006D52D6">
              <w:rPr>
                <w:rFonts w:ascii="Times New Roman" w:hAnsi="Times New Roman"/>
                <w:b/>
                <w:sz w:val="20"/>
                <w:szCs w:val="20"/>
              </w:rPr>
              <w:t>výuky</w:t>
            </w:r>
            <w:proofErr w:type="spellEnd"/>
            <w:r w:rsidRPr="006D52D6">
              <w:rPr>
                <w:rFonts w:ascii="Times New Roman" w:hAnsi="Times New Roman"/>
                <w:b/>
                <w:sz w:val="20"/>
                <w:szCs w:val="20"/>
              </w:rPr>
              <w:t xml:space="preserve"> a na jej konci. </w:t>
            </w:r>
          </w:p>
          <w:p w:rsidR="00FF4941" w:rsidRPr="006D52D6" w:rsidRDefault="00FF4941" w:rsidP="00FF4941">
            <w:pPr>
              <w:pStyle w:val="Odsekzoznamu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52D6">
              <w:rPr>
                <w:rFonts w:ascii="Times New Roman" w:hAnsi="Times New Roman"/>
                <w:b/>
                <w:sz w:val="20"/>
                <w:szCs w:val="20"/>
              </w:rPr>
              <w:t>Výsledky hodnotení sú zaznamenané  a dokumentované (písomné skúšky, projekty, písomné práce, správy a pod.)</w:t>
            </w:r>
          </w:p>
          <w:p w:rsidR="00FF4941" w:rsidRPr="006D52D6" w:rsidRDefault="00FF4941" w:rsidP="00FF4941">
            <w:pPr>
              <w:pStyle w:val="Odsekzoznamu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D52D6">
              <w:rPr>
                <w:rFonts w:ascii="Times New Roman" w:hAnsi="Times New Roman"/>
                <w:b/>
                <w:sz w:val="20"/>
                <w:szCs w:val="20"/>
              </w:rPr>
              <w:t>Sú publikované a jasne formulované pravidlá a normy hodnotenia študentov.</w:t>
            </w:r>
          </w:p>
          <w:p w:rsidR="00FF4941" w:rsidRPr="006D52D6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Použite relevantné údaje uvedené v KSP-A5 a KSP-A6 a doplňte ich o popis jednotlivých bodov tejto časti. Uveďte konkrétne systémy a spôsoby hodnotenia.</w:t>
            </w:r>
          </w:p>
        </w:tc>
      </w:tr>
      <w:tr w:rsidR="00FF4941" w:rsidRPr="00CF4FAF" w:rsidTr="00297D3B">
        <w:tc>
          <w:tcPr>
            <w:tcW w:w="9258" w:type="dxa"/>
          </w:tcPr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Pr="00CF4FAF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FF4941" w:rsidRPr="00CF4FAF" w:rsidTr="00297D3B">
        <w:trPr>
          <w:trHeight w:val="172"/>
        </w:trPr>
        <w:tc>
          <w:tcPr>
            <w:tcW w:w="9258" w:type="dxa"/>
          </w:tcPr>
          <w:p w:rsidR="00FF4941" w:rsidRPr="00995C80" w:rsidRDefault="00FF4941" w:rsidP="00297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5C80">
              <w:rPr>
                <w:rFonts w:ascii="Times New Roman" w:hAnsi="Times New Roman"/>
                <w:b/>
                <w:sz w:val="24"/>
                <w:szCs w:val="24"/>
              </w:rPr>
              <w:t>3. Zdroje a partnerstvá</w:t>
            </w:r>
          </w:p>
        </w:tc>
      </w:tr>
      <w:tr w:rsidR="00FF4941" w:rsidRPr="00CF4FAF" w:rsidTr="00297D3B">
        <w:trPr>
          <w:trHeight w:val="172"/>
        </w:trPr>
        <w:tc>
          <w:tcPr>
            <w:tcW w:w="9258" w:type="dxa"/>
          </w:tcPr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3.1 Vysokoškolský učitelia a podporný personál </w:t>
            </w:r>
            <w:r w:rsidRPr="003575F2">
              <w:rPr>
                <w:rFonts w:ascii="Times New Roman" w:hAnsi="Times New Roman"/>
                <w:i/>
                <w:sz w:val="20"/>
                <w:szCs w:val="20"/>
              </w:rPr>
              <w:t xml:space="preserve">( kritériu je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čiastočne </w:t>
            </w:r>
            <w:r w:rsidRPr="003575F2">
              <w:rPr>
                <w:rFonts w:ascii="Times New Roman" w:hAnsi="Times New Roman"/>
                <w:i/>
                <w:sz w:val="20"/>
                <w:szCs w:val="20"/>
              </w:rPr>
              <w:t>obsiahnuté v KSP-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A3,KSP-A4</w:t>
            </w:r>
            <w:r w:rsidRPr="003575F2">
              <w:rPr>
                <w:rFonts w:ascii="Times New Roman" w:hAnsi="Times New Roman"/>
                <w:i/>
                <w:sz w:val="20"/>
                <w:szCs w:val="20"/>
              </w:rPr>
              <w:t xml:space="preserve"> a KSP-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A6</w:t>
            </w:r>
            <w:r w:rsidRPr="003575F2">
              <w:rPr>
                <w:rFonts w:ascii="Times New Roman" w:hAnsi="Times New Roman"/>
                <w:i/>
                <w:sz w:val="20"/>
                <w:szCs w:val="20"/>
              </w:rPr>
              <w:t xml:space="preserve"> štátnej akreditácie )</w:t>
            </w:r>
          </w:p>
          <w:p w:rsidR="00FF4941" w:rsidRPr="00995C80" w:rsidRDefault="00FF4941" w:rsidP="00FF4941">
            <w:pPr>
              <w:pStyle w:val="Odsekzoznamu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5C80">
              <w:rPr>
                <w:rFonts w:ascii="Times New Roman" w:hAnsi="Times New Roman"/>
                <w:b/>
                <w:sz w:val="20"/>
                <w:szCs w:val="20"/>
              </w:rPr>
              <w:t xml:space="preserve">Pre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študijný program</w:t>
            </w:r>
            <w:r w:rsidRPr="00995C80">
              <w:rPr>
                <w:rFonts w:ascii="Times New Roman" w:hAnsi="Times New Roman"/>
                <w:b/>
                <w:sz w:val="20"/>
                <w:szCs w:val="20"/>
              </w:rPr>
              <w:t xml:space="preserve"> je k dispozícii dostatočný počet vysokoškolských učiteľov korešpondujúci s potrebami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študijného programu</w:t>
            </w:r>
            <w:r w:rsidRPr="00995C80">
              <w:rPr>
                <w:rFonts w:ascii="Times New Roman" w:hAnsi="Times New Roman"/>
                <w:b/>
                <w:sz w:val="20"/>
                <w:szCs w:val="20"/>
              </w:rPr>
              <w:t xml:space="preserve"> a s počtom študentov. </w:t>
            </w:r>
          </w:p>
          <w:p w:rsidR="00FF4941" w:rsidRPr="00995C80" w:rsidRDefault="00FF4941" w:rsidP="00FF4941">
            <w:pPr>
              <w:pStyle w:val="Odsekzoznamu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Študijný program</w:t>
            </w:r>
            <w:r w:rsidRPr="00995C80">
              <w:rPr>
                <w:rFonts w:ascii="Times New Roman" w:hAnsi="Times New Roman"/>
                <w:b/>
                <w:sz w:val="20"/>
                <w:szCs w:val="20"/>
              </w:rPr>
              <w:t xml:space="preserve"> realizujú vysokoškolskí učitelia s potrebnými znalosťami a kvalifikáciou, ktoré sú schopní preukázať svojou výskumnou a publikačnou činnosťou, odbornými aktivitami, účasťou na konferenciách, prácou na projektoch a pod.  </w:t>
            </w:r>
          </w:p>
          <w:p w:rsidR="00FF4941" w:rsidRPr="00995C80" w:rsidRDefault="00FF4941" w:rsidP="00FF4941">
            <w:pPr>
              <w:pStyle w:val="Odsekzoznamu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95C80">
              <w:rPr>
                <w:rFonts w:ascii="Times New Roman" w:hAnsi="Times New Roman"/>
                <w:b/>
                <w:sz w:val="20"/>
                <w:szCs w:val="20"/>
              </w:rPr>
              <w:t xml:space="preserve">Pre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študijný program</w:t>
            </w:r>
            <w:r w:rsidRPr="00995C80">
              <w:rPr>
                <w:rFonts w:ascii="Times New Roman" w:hAnsi="Times New Roman"/>
                <w:b/>
                <w:sz w:val="20"/>
                <w:szCs w:val="20"/>
              </w:rPr>
              <w:t xml:space="preserve"> je k dispozícii aj technický a administratívny personál v zodpovedajúcom počte, so zodpovedajúcou kvalifikáciou a zručnosťami.</w:t>
            </w:r>
          </w:p>
          <w:p w:rsidR="00FF4941" w:rsidRPr="00995C80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Uveďte relevantné údaje obsiahnuté v KSP-A3,KSP-A4 a KSP-A5 štátnej akreditácie a doplňte ich o 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ďaľšie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údaje v zmysle jednotlivých bodov tejto časti. Zamerajte sa na počet kvalifikovaných učiteľov, ich preukázané odborné znalosti, publikačnú činnosť a pod.. </w:t>
            </w:r>
          </w:p>
        </w:tc>
      </w:tr>
      <w:tr w:rsidR="00FF4941" w:rsidRPr="00CF4FAF" w:rsidTr="00297D3B">
        <w:trPr>
          <w:trHeight w:val="172"/>
        </w:trPr>
        <w:tc>
          <w:tcPr>
            <w:tcW w:w="9258" w:type="dxa"/>
          </w:tcPr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Pr="00CF4FAF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FF4941" w:rsidRPr="00CF4FAF" w:rsidTr="00297D3B">
        <w:trPr>
          <w:trHeight w:val="172"/>
        </w:trPr>
        <w:tc>
          <w:tcPr>
            <w:tcW w:w="9258" w:type="dxa"/>
          </w:tcPr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3.2 Materiálne zabezpečenie </w:t>
            </w:r>
            <w:r w:rsidRPr="003575F2">
              <w:rPr>
                <w:rFonts w:ascii="Times New Roman" w:hAnsi="Times New Roman"/>
                <w:i/>
                <w:sz w:val="20"/>
                <w:szCs w:val="20"/>
              </w:rPr>
              <w:t xml:space="preserve">( kritériu je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čiastočne </w:t>
            </w:r>
            <w:r w:rsidRPr="003575F2">
              <w:rPr>
                <w:rFonts w:ascii="Times New Roman" w:hAnsi="Times New Roman"/>
                <w:i/>
                <w:sz w:val="20"/>
                <w:szCs w:val="20"/>
              </w:rPr>
              <w:t>obsiahnuté v KSP-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A2 štátnej akreditácie</w:t>
            </w:r>
            <w:r w:rsidRPr="003575F2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FF4941" w:rsidRPr="00DF660B" w:rsidRDefault="00FF4941" w:rsidP="00FF4941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660B">
              <w:rPr>
                <w:rFonts w:ascii="Times New Roman" w:hAnsi="Times New Roman"/>
                <w:b/>
                <w:sz w:val="20"/>
                <w:szCs w:val="20"/>
              </w:rPr>
              <w:t xml:space="preserve">Miestnosti, v ktorých sa realizuje </w:t>
            </w:r>
            <w:proofErr w:type="spellStart"/>
            <w:r w:rsidRPr="00DF660B">
              <w:rPr>
                <w:rFonts w:ascii="Times New Roman" w:hAnsi="Times New Roman"/>
                <w:b/>
                <w:sz w:val="20"/>
                <w:szCs w:val="20"/>
              </w:rPr>
              <w:t>výuka</w:t>
            </w:r>
            <w:proofErr w:type="spellEnd"/>
            <w:r w:rsidRPr="00DF660B">
              <w:rPr>
                <w:rFonts w:ascii="Times New Roman" w:hAnsi="Times New Roman"/>
                <w:b/>
                <w:sz w:val="20"/>
                <w:szCs w:val="20"/>
              </w:rPr>
              <w:t xml:space="preserve"> (posluchárne, učebne, laboratóriá, dielne a pod.) sú náležite vybavené pre plnenie vzdelávacích cieľov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študijného programu</w:t>
            </w:r>
            <w:r w:rsidRPr="00DF660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F4941" w:rsidRPr="00DF660B" w:rsidRDefault="00FF4941" w:rsidP="00FF4941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660B">
              <w:rPr>
                <w:rFonts w:ascii="Times New Roman" w:hAnsi="Times New Roman"/>
                <w:b/>
                <w:sz w:val="20"/>
                <w:szCs w:val="20"/>
              </w:rPr>
              <w:t xml:space="preserve">K dispozícii pre </w:t>
            </w:r>
            <w:proofErr w:type="spellStart"/>
            <w:r w:rsidRPr="00DF660B">
              <w:rPr>
                <w:rFonts w:ascii="Times New Roman" w:hAnsi="Times New Roman"/>
                <w:b/>
                <w:sz w:val="20"/>
                <w:szCs w:val="20"/>
              </w:rPr>
              <w:t>výuku</w:t>
            </w:r>
            <w:proofErr w:type="spellEnd"/>
            <w:r w:rsidRPr="00DF660B">
              <w:rPr>
                <w:rFonts w:ascii="Times New Roman" w:hAnsi="Times New Roman"/>
                <w:b/>
                <w:sz w:val="20"/>
                <w:szCs w:val="20"/>
              </w:rPr>
              <w:t xml:space="preserve"> sú kapacity výpočtovej techniky v množstve a kvalite zodpovedajúcej cieľom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študijného programu</w:t>
            </w:r>
          </w:p>
          <w:p w:rsidR="00FF4941" w:rsidRPr="00DF660B" w:rsidRDefault="00FF4941" w:rsidP="00FF4941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660B">
              <w:rPr>
                <w:rFonts w:ascii="Times New Roman" w:hAnsi="Times New Roman"/>
                <w:b/>
                <w:sz w:val="20"/>
                <w:szCs w:val="20"/>
              </w:rPr>
              <w:t xml:space="preserve">Laboratóriá, dielne, príslušné zariadenie a služby zodpovedajú požiadavkám na dosiahnutie výstupov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študijného programu</w:t>
            </w:r>
          </w:p>
          <w:p w:rsidR="00FF4941" w:rsidRDefault="00FF4941" w:rsidP="00FF4941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660B">
              <w:rPr>
                <w:rFonts w:ascii="Times New Roman" w:hAnsi="Times New Roman"/>
                <w:b/>
                <w:sz w:val="20"/>
                <w:szCs w:val="20"/>
              </w:rPr>
              <w:t xml:space="preserve">Študenti majú k dispozícii knižničné fondy, študovne s vybavením a službami, ktoré zodpovedajú </w:t>
            </w:r>
            <w:r w:rsidRPr="00DF660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potrebám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študijného programu</w:t>
            </w:r>
          </w:p>
          <w:p w:rsidR="00FF4941" w:rsidRPr="00DF660B" w:rsidRDefault="00FF4941" w:rsidP="00FF494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Uveďte údaje v KSP-A2 štátnej akreditácie a doplňte ich o údaje týkajúce sa kvality vybavenia a početnosti ( v závislosti na počte študentov) .</w:t>
            </w:r>
          </w:p>
        </w:tc>
      </w:tr>
      <w:tr w:rsidR="00FF4941" w:rsidRPr="00CF4FAF" w:rsidTr="00297D3B">
        <w:trPr>
          <w:trHeight w:val="172"/>
        </w:trPr>
        <w:tc>
          <w:tcPr>
            <w:tcW w:w="9258" w:type="dxa"/>
          </w:tcPr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Pr="00CF4FAF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FF4941" w:rsidRPr="00CF4FAF" w:rsidTr="00297D3B">
        <w:trPr>
          <w:trHeight w:val="172"/>
        </w:trPr>
        <w:tc>
          <w:tcPr>
            <w:tcW w:w="9258" w:type="dxa"/>
          </w:tcPr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3.3 Finančné zabezpečenie</w:t>
            </w:r>
          </w:p>
          <w:p w:rsidR="00FF4941" w:rsidRDefault="00FF4941" w:rsidP="00FF4941">
            <w:pPr>
              <w:pStyle w:val="Odsekzoznamu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Vzdelávacia inštitúcia </w:t>
            </w:r>
            <w:r w:rsidRPr="004314D6">
              <w:rPr>
                <w:rFonts w:ascii="Times New Roman" w:hAnsi="Times New Roman"/>
                <w:b/>
                <w:sz w:val="20"/>
                <w:szCs w:val="20"/>
              </w:rPr>
              <w:t xml:space="preserve">má vyčlenený adekvátny finančný rozpočet na zabezpečenie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študijného programu </w:t>
            </w:r>
            <w:r w:rsidRPr="004314D6">
              <w:rPr>
                <w:rFonts w:ascii="Times New Roman" w:hAnsi="Times New Roman"/>
                <w:b/>
                <w:sz w:val="20"/>
                <w:szCs w:val="20"/>
              </w:rPr>
              <w:t xml:space="preserve"> na pokrytie 1) osobných nákladov pre personál, 2) prevádzku a údržbu objektov a 3) zaškoľovanie a preškoľovanie personálu</w:t>
            </w:r>
          </w:p>
          <w:p w:rsidR="00FF4941" w:rsidRPr="004314D6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Deklaratívne uveďte že inštitúcia má dostatočne zabezpečené finančné krytie a uveďte typy interných dokumentov, ktoré to potvrdzujú ( schválený rozpočet a pod.).</w:t>
            </w:r>
          </w:p>
        </w:tc>
      </w:tr>
      <w:tr w:rsidR="00FF4941" w:rsidRPr="00CF4FAF" w:rsidTr="00297D3B">
        <w:trPr>
          <w:trHeight w:val="172"/>
        </w:trPr>
        <w:tc>
          <w:tcPr>
            <w:tcW w:w="9258" w:type="dxa"/>
          </w:tcPr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Pr="00CF4FAF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FF4941" w:rsidRPr="00CF4FAF" w:rsidTr="00297D3B">
        <w:trPr>
          <w:trHeight w:val="172"/>
        </w:trPr>
        <w:tc>
          <w:tcPr>
            <w:tcW w:w="9258" w:type="dxa"/>
          </w:tcPr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3.4 Partnerstvá </w:t>
            </w:r>
            <w:r w:rsidRPr="003575F2">
              <w:rPr>
                <w:rFonts w:ascii="Times New Roman" w:hAnsi="Times New Roman"/>
                <w:i/>
                <w:sz w:val="20"/>
                <w:szCs w:val="20"/>
              </w:rPr>
              <w:t xml:space="preserve">( kritériu je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čiastočne </w:t>
            </w:r>
            <w:r w:rsidRPr="003575F2">
              <w:rPr>
                <w:rFonts w:ascii="Times New Roman" w:hAnsi="Times New Roman"/>
                <w:i/>
                <w:sz w:val="20"/>
                <w:szCs w:val="20"/>
              </w:rPr>
              <w:t>obsiahnuté v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 KVSK-B4</w:t>
            </w:r>
            <w:r w:rsidRPr="003575F2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FF4941" w:rsidRPr="00441D79" w:rsidRDefault="00FF4941" w:rsidP="00FF4941">
            <w:pPr>
              <w:pStyle w:val="Odsekzoznamu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Študijný program</w:t>
            </w:r>
            <w:r w:rsidRPr="00441D79">
              <w:rPr>
                <w:rFonts w:ascii="Times New Roman" w:hAnsi="Times New Roman"/>
                <w:b/>
                <w:sz w:val="20"/>
                <w:szCs w:val="20"/>
              </w:rPr>
              <w:t xml:space="preserve"> je zahrnutý v partnerstvách medzi HEI a externými inštitúciami. Partnerstvá prispievajú k napĺňaniu cieľov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Študijného programu</w:t>
            </w:r>
            <w:r w:rsidRPr="00441D7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F4941" w:rsidRPr="00441D79" w:rsidRDefault="00FF4941" w:rsidP="00FF4941">
            <w:pPr>
              <w:pStyle w:val="Odsekzoznamu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41D79">
              <w:rPr>
                <w:rFonts w:ascii="Times New Roman" w:hAnsi="Times New Roman"/>
                <w:b/>
                <w:sz w:val="20"/>
                <w:szCs w:val="20"/>
              </w:rPr>
              <w:t xml:space="preserve">HEI má uzavreté lokálne, regionálne, národné alebo medzinárodné zmluvy s priemyslom, výskumnými inštitúciami alebo inými HEI o partnerstve a spolupráci , ktoré napomáhajú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študijnému programu </w:t>
            </w:r>
            <w:r w:rsidRPr="00441D79">
              <w:rPr>
                <w:rFonts w:ascii="Times New Roman" w:hAnsi="Times New Roman"/>
                <w:b/>
                <w:sz w:val="20"/>
                <w:szCs w:val="20"/>
              </w:rPr>
              <w:t xml:space="preserve"> dosiahnuť vzdelávacie ciele</w:t>
            </w:r>
          </w:p>
          <w:p w:rsidR="00FF4941" w:rsidRPr="00441D79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Uveďte partnerov s ktorými máte uzatvorené zmluvy a dohody , ich obsahové zameranie a ktoré významným spôsobom napomáhajú dosahovať ciele študijného programu.</w:t>
            </w:r>
          </w:p>
        </w:tc>
      </w:tr>
      <w:tr w:rsidR="00FF4941" w:rsidRPr="00CF4FAF" w:rsidTr="00297D3B">
        <w:trPr>
          <w:trHeight w:val="172"/>
        </w:trPr>
        <w:tc>
          <w:tcPr>
            <w:tcW w:w="9258" w:type="dxa"/>
          </w:tcPr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Pr="00CF4FAF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FF4941" w:rsidRPr="00CF4FAF" w:rsidTr="00297D3B">
        <w:trPr>
          <w:trHeight w:val="172"/>
        </w:trPr>
        <w:tc>
          <w:tcPr>
            <w:tcW w:w="9258" w:type="dxa"/>
          </w:tcPr>
          <w:p w:rsidR="00FF4941" w:rsidRPr="00441D79" w:rsidRDefault="00FF4941" w:rsidP="00297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D79">
              <w:rPr>
                <w:rFonts w:ascii="Times New Roman" w:hAnsi="Times New Roman"/>
                <w:b/>
                <w:sz w:val="24"/>
                <w:szCs w:val="24"/>
              </w:rPr>
              <w:t>4. Hodnotenie vzdelávacieho procesu</w:t>
            </w:r>
          </w:p>
        </w:tc>
      </w:tr>
      <w:tr w:rsidR="00FF4941" w:rsidRPr="00CF4FAF" w:rsidTr="00297D3B">
        <w:trPr>
          <w:trHeight w:val="172"/>
        </w:trPr>
        <w:tc>
          <w:tcPr>
            <w:tcW w:w="9258" w:type="dxa"/>
          </w:tcPr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4.1 Študenti </w:t>
            </w:r>
            <w:r w:rsidRPr="003575F2">
              <w:rPr>
                <w:rFonts w:ascii="Times New Roman" w:hAnsi="Times New Roman"/>
                <w:i/>
                <w:sz w:val="20"/>
                <w:szCs w:val="20"/>
              </w:rPr>
              <w:t>( Kritérium je obsiahnuté v KSP-B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8</w:t>
            </w:r>
            <w:r w:rsidRPr="003575F2">
              <w:rPr>
                <w:rFonts w:ascii="Times New Roman" w:hAnsi="Times New Roman"/>
                <w:i/>
                <w:sz w:val="20"/>
                <w:szCs w:val="20"/>
              </w:rPr>
              <w:t xml:space="preserve"> a KSP-B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9</w:t>
            </w:r>
            <w:r w:rsidRPr="003575F2">
              <w:rPr>
                <w:rFonts w:ascii="Times New Roman" w:hAnsi="Times New Roman"/>
                <w:i/>
                <w:sz w:val="20"/>
                <w:szCs w:val="20"/>
              </w:rPr>
              <w:t xml:space="preserve"> štátnej akreditácie.)</w:t>
            </w:r>
          </w:p>
          <w:p w:rsidR="00FF4941" w:rsidRPr="003B6588" w:rsidRDefault="00FF4941" w:rsidP="00FF4941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588">
              <w:rPr>
                <w:rFonts w:ascii="Times New Roman" w:hAnsi="Times New Roman"/>
                <w:b/>
                <w:sz w:val="20"/>
                <w:szCs w:val="20"/>
              </w:rPr>
              <w:t xml:space="preserve">Pre prijatie študentov na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študijný program</w:t>
            </w:r>
            <w:r w:rsidRPr="003B6588">
              <w:rPr>
                <w:rFonts w:ascii="Times New Roman" w:hAnsi="Times New Roman"/>
                <w:b/>
                <w:sz w:val="20"/>
                <w:szCs w:val="20"/>
              </w:rPr>
              <w:t xml:space="preserve"> sú stanovené prijímacie kritériá, ktoré zabezpečujú, že prijatí študenti majú správne znalosti a schopnosti pre dosiahnutie výstupov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študijného programu </w:t>
            </w:r>
            <w:r w:rsidRPr="003B6588">
              <w:rPr>
                <w:rFonts w:ascii="Times New Roman" w:hAnsi="Times New Roman"/>
                <w:b/>
                <w:sz w:val="20"/>
                <w:szCs w:val="20"/>
              </w:rPr>
              <w:t xml:space="preserve"> v stanovenom čase</w:t>
            </w:r>
          </w:p>
          <w:p w:rsidR="00FF4941" w:rsidRPr="003B6588" w:rsidRDefault="00FF4941" w:rsidP="00FF4941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588">
              <w:rPr>
                <w:rFonts w:ascii="Times New Roman" w:hAnsi="Times New Roman"/>
                <w:b/>
                <w:sz w:val="20"/>
                <w:szCs w:val="20"/>
              </w:rPr>
              <w:t>Kariérne výsledky študentov potvrdzujú dosiahnutie cieľov študijného programu v stanovenom čase.</w:t>
            </w:r>
          </w:p>
          <w:p w:rsidR="00FF4941" w:rsidRPr="003B6588" w:rsidRDefault="00FF4941" w:rsidP="00FF4941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B6588">
              <w:rPr>
                <w:rFonts w:ascii="Times New Roman" w:hAnsi="Times New Roman"/>
                <w:b/>
                <w:sz w:val="20"/>
                <w:szCs w:val="20"/>
              </w:rPr>
              <w:t>Dosiahnutá úroveň vzdelania, pokrok študentov a ukončenie štúdia  sa dosahujú v stanovenom čase</w:t>
            </w:r>
          </w:p>
          <w:p w:rsidR="00FF4941" w:rsidRPr="003B6588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Uveďte údaje ktoré ste uviedli v KSP-B8 a KSP-B9 štátnej akreditácie a doplňte tieto údaje o ďalšie dôležité informácie, ak nimi disponujete. Ide najmä o informácie o kariérnych výsledkoch študentov počas štúdia , ktoré potvrdzujú dosahovanie priebežných a celkových cieľov študijného programu.</w:t>
            </w:r>
          </w:p>
        </w:tc>
      </w:tr>
      <w:tr w:rsidR="00FF4941" w:rsidRPr="00CF4FAF" w:rsidTr="00297D3B">
        <w:trPr>
          <w:trHeight w:val="172"/>
        </w:trPr>
        <w:tc>
          <w:tcPr>
            <w:tcW w:w="9258" w:type="dxa"/>
          </w:tcPr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Pr="003B6588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FF4941" w:rsidRPr="00CF4FAF" w:rsidTr="00297D3B">
        <w:trPr>
          <w:trHeight w:val="172"/>
        </w:trPr>
        <w:tc>
          <w:tcPr>
            <w:tcW w:w="9258" w:type="dxa"/>
          </w:tcPr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4.2 Absolventi </w:t>
            </w:r>
            <w:r w:rsidRPr="003575F2">
              <w:rPr>
                <w:rFonts w:ascii="Times New Roman" w:hAnsi="Times New Roman"/>
                <w:i/>
                <w:sz w:val="20"/>
                <w:szCs w:val="20"/>
              </w:rPr>
              <w:t>( Kritérium je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čiastočne </w:t>
            </w:r>
            <w:r w:rsidRPr="003575F2">
              <w:rPr>
                <w:rFonts w:ascii="Times New Roman" w:hAnsi="Times New Roman"/>
                <w:i/>
                <w:sz w:val="20"/>
                <w:szCs w:val="20"/>
              </w:rPr>
              <w:t xml:space="preserve"> obsiahnuté v KSP-B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10</w:t>
            </w:r>
            <w:r w:rsidRPr="003575F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 KSP-B11</w:t>
            </w:r>
            <w:r w:rsidRPr="003575F2">
              <w:rPr>
                <w:rFonts w:ascii="Times New Roman" w:hAnsi="Times New Roman"/>
                <w:i/>
                <w:sz w:val="20"/>
                <w:szCs w:val="20"/>
              </w:rPr>
              <w:t>štátnej akreditácie.)</w:t>
            </w:r>
          </w:p>
          <w:p w:rsidR="00FF4941" w:rsidRPr="003B6588" w:rsidRDefault="00FF4941" w:rsidP="00FF4941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588">
              <w:rPr>
                <w:rFonts w:ascii="Times New Roman" w:hAnsi="Times New Roman"/>
                <w:b/>
                <w:sz w:val="20"/>
                <w:szCs w:val="20"/>
              </w:rPr>
              <w:t>Absolventi získavajú zamestnanie, ktoré zodpovedá ich kvalifikácii, v primerane krátkom čase</w:t>
            </w:r>
          </w:p>
          <w:p w:rsidR="00FF4941" w:rsidRPr="003B6588" w:rsidRDefault="00FF4941" w:rsidP="00FF4941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588">
              <w:rPr>
                <w:rFonts w:ascii="Times New Roman" w:hAnsi="Times New Roman"/>
                <w:b/>
                <w:sz w:val="20"/>
                <w:szCs w:val="20"/>
              </w:rPr>
              <w:t xml:space="preserve">Zainteresované strany (absolventi, zamestnávatelia. atď.) potvrdzujú, že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študijný program</w:t>
            </w:r>
            <w:r w:rsidRPr="003B6588">
              <w:rPr>
                <w:rFonts w:ascii="Times New Roman" w:hAnsi="Times New Roman"/>
                <w:b/>
                <w:sz w:val="20"/>
                <w:szCs w:val="20"/>
              </w:rPr>
              <w:t xml:space="preserve"> plní svoje vzdelávacie ciele. </w:t>
            </w:r>
          </w:p>
          <w:p w:rsidR="00FF4941" w:rsidRPr="00FB156E" w:rsidRDefault="00FF4941" w:rsidP="00FF4941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B6588">
              <w:rPr>
                <w:rFonts w:ascii="Times New Roman" w:hAnsi="Times New Roman"/>
                <w:b/>
                <w:sz w:val="20"/>
                <w:szCs w:val="20"/>
              </w:rPr>
              <w:t xml:space="preserve">Zaznamenané sú názory absolventov na štúdium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študijného programu</w:t>
            </w:r>
            <w:r w:rsidRPr="003B6588">
              <w:rPr>
                <w:rFonts w:ascii="Times New Roman" w:hAnsi="Times New Roman"/>
                <w:b/>
                <w:sz w:val="20"/>
                <w:szCs w:val="20"/>
              </w:rPr>
              <w:t xml:space="preserve"> a zamestnávateľov na úroveň vzdelania absolventov získaného v rámci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študijného programu.</w:t>
            </w:r>
          </w:p>
          <w:p w:rsidR="00FF4941" w:rsidRPr="00FB156E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lastRenderedPageBreak/>
              <w:t>Môžete uviesť relevantné informácie, ktoré ste uviedli v KSP-B10 a KSP-B11 štátnej akreditácie. Uveďte informácie ( ak nimi disponujete) o kariérnom uplatnení absolventov. Uveďte stanoviská zamestnávateľov a samotných absolventov  ( ak nimi disponujete) k úrovni ukončeného študijného programu a získanej kvalite vzdelania.</w:t>
            </w:r>
          </w:p>
        </w:tc>
      </w:tr>
      <w:tr w:rsidR="00FF4941" w:rsidRPr="00CF4FAF" w:rsidTr="00297D3B">
        <w:trPr>
          <w:trHeight w:val="172"/>
        </w:trPr>
        <w:tc>
          <w:tcPr>
            <w:tcW w:w="9258" w:type="dxa"/>
          </w:tcPr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Pr="00FB156E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FF4941" w:rsidRPr="00CF4FAF" w:rsidTr="00297D3B">
        <w:trPr>
          <w:trHeight w:val="172"/>
        </w:trPr>
        <w:tc>
          <w:tcPr>
            <w:tcW w:w="9258" w:type="dxa"/>
          </w:tcPr>
          <w:p w:rsidR="00FF4941" w:rsidRPr="00441D79" w:rsidRDefault="00FF4941" w:rsidP="00297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D79">
              <w:rPr>
                <w:rFonts w:ascii="Times New Roman" w:hAnsi="Times New Roman"/>
                <w:b/>
                <w:sz w:val="24"/>
                <w:szCs w:val="24"/>
              </w:rPr>
              <w:t>5. Systém riadenia</w:t>
            </w:r>
          </w:p>
        </w:tc>
      </w:tr>
      <w:tr w:rsidR="00FF4941" w:rsidRPr="00CF4FAF" w:rsidTr="00297D3B">
        <w:trPr>
          <w:trHeight w:val="172"/>
        </w:trPr>
        <w:tc>
          <w:tcPr>
            <w:tcW w:w="9258" w:type="dxa"/>
          </w:tcPr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5.1 Organizácia a rozhodovacie procesy </w:t>
            </w:r>
            <w:r w:rsidRPr="003575F2">
              <w:rPr>
                <w:rFonts w:ascii="Times New Roman" w:hAnsi="Times New Roman"/>
                <w:i/>
                <w:sz w:val="20"/>
                <w:szCs w:val="20"/>
              </w:rPr>
              <w:t>( Kritérium je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úplne</w:t>
            </w:r>
            <w:r w:rsidRPr="003575F2">
              <w:rPr>
                <w:rFonts w:ascii="Times New Roman" w:hAnsi="Times New Roman"/>
                <w:i/>
                <w:sz w:val="20"/>
                <w:szCs w:val="20"/>
              </w:rPr>
              <w:t xml:space="preserve"> obsiahnuté v K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V</w:t>
            </w:r>
            <w:r w:rsidRPr="003575F2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</w:t>
            </w:r>
            <w:r w:rsidRPr="003575F2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A1</w:t>
            </w:r>
            <w:r w:rsidRPr="003575F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až A6 vnútorného systému kvality</w:t>
            </w:r>
            <w:r w:rsidRPr="003575F2">
              <w:rPr>
                <w:rFonts w:ascii="Times New Roman" w:hAnsi="Times New Roman"/>
                <w:i/>
                <w:sz w:val="20"/>
                <w:szCs w:val="20"/>
              </w:rPr>
              <w:t>.)</w:t>
            </w:r>
          </w:p>
          <w:p w:rsidR="00FF4941" w:rsidRDefault="00FF4941" w:rsidP="00FF4941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156E">
              <w:rPr>
                <w:rFonts w:ascii="Times New Roman" w:hAnsi="Times New Roman"/>
                <w:b/>
                <w:sz w:val="20"/>
                <w:szCs w:val="20"/>
              </w:rPr>
              <w:t>Existuje dokumentácia o organizačnej štruktúre HEI 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študijného programu</w:t>
            </w:r>
            <w:r w:rsidRPr="00FB156E">
              <w:rPr>
                <w:rFonts w:ascii="Times New Roman" w:hAnsi="Times New Roman"/>
                <w:b/>
                <w:sz w:val="20"/>
                <w:szCs w:val="20"/>
              </w:rPr>
              <w:t>, o rozhodovacích procesoch (štatúty, stanovy, organizačné poriadky, kompetenčné poriadky, príručky riadenia a pod.)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FB156E">
              <w:rPr>
                <w:rFonts w:ascii="Times New Roman" w:hAnsi="Times New Roman"/>
                <w:b/>
                <w:sz w:val="20"/>
                <w:szCs w:val="20"/>
              </w:rPr>
              <w:t xml:space="preserve"> rozdelení zodpovedností pri riadení a prevádzkovaní vzdelávacích procesov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FB156E">
              <w:rPr>
                <w:rFonts w:ascii="Times New Roman" w:hAnsi="Times New Roman"/>
                <w:b/>
                <w:sz w:val="20"/>
                <w:szCs w:val="20"/>
              </w:rPr>
              <w:t xml:space="preserve"> horizontálnych a vertikálnych mechanizmoch koordinácie v rozhodovacích procesoch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FB156E">
              <w:rPr>
                <w:rFonts w:ascii="Times New Roman" w:hAnsi="Times New Roman"/>
                <w:b/>
                <w:sz w:val="20"/>
                <w:szCs w:val="20"/>
              </w:rPr>
              <w:t xml:space="preserve"> existencii a používaní spoľahlivých informačných zdrojov (záznamov)  potrebných pre rozhodovanie</w:t>
            </w:r>
          </w:p>
          <w:p w:rsidR="00FF4941" w:rsidRPr="00441D79" w:rsidRDefault="00FF4941" w:rsidP="00297D3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Uveďte informácie uvedené v plnení kritérií KVSK-A1 až KVSK-A6 vnútorného systému kvality.</w:t>
            </w:r>
          </w:p>
        </w:tc>
      </w:tr>
      <w:tr w:rsidR="00FF4941" w:rsidRPr="00CF4FAF" w:rsidTr="00297D3B">
        <w:trPr>
          <w:trHeight w:val="172"/>
        </w:trPr>
        <w:tc>
          <w:tcPr>
            <w:tcW w:w="9258" w:type="dxa"/>
          </w:tcPr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Pr="008A699F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FF4941" w:rsidRPr="00CF4FAF" w:rsidTr="00297D3B">
        <w:trPr>
          <w:trHeight w:val="172"/>
        </w:trPr>
        <w:tc>
          <w:tcPr>
            <w:tcW w:w="9258" w:type="dxa"/>
          </w:tcPr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5.2 Systém zabezpečenia kvality </w:t>
            </w:r>
            <w:r w:rsidRPr="003575F2">
              <w:rPr>
                <w:rFonts w:ascii="Times New Roman" w:hAnsi="Times New Roman"/>
                <w:i/>
                <w:sz w:val="20"/>
                <w:szCs w:val="20"/>
              </w:rPr>
              <w:t>( Kritérium je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čiastočne</w:t>
            </w:r>
            <w:r w:rsidRPr="003575F2">
              <w:rPr>
                <w:rFonts w:ascii="Times New Roman" w:hAnsi="Times New Roman"/>
                <w:i/>
                <w:sz w:val="20"/>
                <w:szCs w:val="20"/>
              </w:rPr>
              <w:t xml:space="preserve"> obsiahnuté v K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V</w:t>
            </w:r>
            <w:r w:rsidRPr="003575F2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</w:t>
            </w:r>
            <w:r w:rsidRPr="003575F2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A1</w:t>
            </w:r>
            <w:r w:rsidRPr="003575F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až A6 vnútorného systému kvality a KSP-A6 a KSP-B9 štátnej akreditácie</w:t>
            </w:r>
            <w:r w:rsidRPr="003575F2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FF4941" w:rsidRPr="009B6A17" w:rsidRDefault="00FF4941" w:rsidP="00FF4941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B6A17">
              <w:rPr>
                <w:rFonts w:ascii="Times New Roman" w:hAnsi="Times New Roman"/>
                <w:b/>
                <w:sz w:val="20"/>
                <w:szCs w:val="20"/>
              </w:rPr>
              <w:t>HEI 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 študijný program </w:t>
            </w:r>
            <w:r w:rsidRPr="009B6A17">
              <w:rPr>
                <w:rFonts w:ascii="Times New Roman" w:hAnsi="Times New Roman"/>
                <w:b/>
                <w:sz w:val="20"/>
                <w:szCs w:val="20"/>
              </w:rPr>
              <w:t xml:space="preserve"> udržujú systém zabezpečenia kvality, v rámci ktorého uplatňujú dokumentovanú politiku a dokumentované postupy pre zabezpečenie dosiahnutia stanovenej kvality výstupov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študijného programu.</w:t>
            </w:r>
          </w:p>
          <w:p w:rsidR="00FF4941" w:rsidRPr="009B6A17" w:rsidRDefault="00FF4941" w:rsidP="00FF4941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B6A17">
              <w:rPr>
                <w:rFonts w:ascii="Times New Roman" w:hAnsi="Times New Roman"/>
                <w:b/>
                <w:sz w:val="20"/>
                <w:szCs w:val="20"/>
              </w:rPr>
              <w:t xml:space="preserve">Poznatky z realizácie </w:t>
            </w:r>
            <w:proofErr w:type="spellStart"/>
            <w:r w:rsidRPr="009B6A17">
              <w:rPr>
                <w:rFonts w:ascii="Times New Roman" w:hAnsi="Times New Roman"/>
                <w:b/>
                <w:sz w:val="20"/>
                <w:szCs w:val="20"/>
              </w:rPr>
              <w:t>výuky</w:t>
            </w:r>
            <w:proofErr w:type="spellEnd"/>
            <w:r w:rsidRPr="009B6A17">
              <w:rPr>
                <w:rFonts w:ascii="Times New Roman" w:hAnsi="Times New Roman"/>
                <w:b/>
                <w:sz w:val="20"/>
                <w:szCs w:val="20"/>
              </w:rPr>
              <w:t xml:space="preserve">, študijné výsledky študentov a absolventov sa analyzujú a využívajú na neustále zlepšovanie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študijného programu</w:t>
            </w:r>
            <w:r w:rsidRPr="009B6A17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FF4941" w:rsidRPr="009B6A17" w:rsidRDefault="00FF4941" w:rsidP="00FF4941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B6A17">
              <w:rPr>
                <w:rFonts w:ascii="Times New Roman" w:hAnsi="Times New Roman"/>
                <w:b/>
                <w:sz w:val="20"/>
                <w:szCs w:val="20"/>
              </w:rPr>
              <w:t xml:space="preserve">Uplatňuje sa systematické a periodické hodnotenie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študijného programu</w:t>
            </w:r>
            <w:r w:rsidRPr="009B6A17">
              <w:rPr>
                <w:rFonts w:ascii="Times New Roman" w:hAnsi="Times New Roman"/>
                <w:b/>
                <w:sz w:val="20"/>
                <w:szCs w:val="20"/>
              </w:rPr>
              <w:t xml:space="preserve">, z analýzy ktorého sa pripravujú plány nápravných opatrení na zlepšenie a rozvoj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študijného programu</w:t>
            </w:r>
            <w:r w:rsidRPr="009B6A1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F4941" w:rsidRPr="009B6A17" w:rsidRDefault="00FF4941" w:rsidP="00FF4941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B6A17">
              <w:rPr>
                <w:rFonts w:ascii="Times New Roman" w:hAnsi="Times New Roman"/>
                <w:b/>
                <w:sz w:val="20"/>
                <w:szCs w:val="20"/>
              </w:rPr>
              <w:t xml:space="preserve">Zaznamenané sú výsledky  realizácie nápravných opatrení na zlepšenie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študijného programu.</w:t>
            </w:r>
          </w:p>
          <w:p w:rsidR="00FF4941" w:rsidRDefault="00FF4941" w:rsidP="00FF4941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B6A17">
              <w:rPr>
                <w:rFonts w:ascii="Times New Roman" w:hAnsi="Times New Roman"/>
                <w:b/>
                <w:sz w:val="20"/>
                <w:szCs w:val="20"/>
              </w:rPr>
              <w:t xml:space="preserve">Takisto sa hodnotia a analyzujú potreby, ciele a výsledky vzdelávacieho procesu, riadenia zdrojov a partnerstiev, ako aj samotného systému riadenia. Výsledky analýz slúžia pre prípravu nápravných opatrení, ktorých realizácia sa kontroluje  a hodnotí sa dosiahnutý efekt. </w:t>
            </w:r>
          </w:p>
          <w:p w:rsidR="00FF4941" w:rsidRPr="00441D79" w:rsidRDefault="00FF4941" w:rsidP="00297D3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Môžete uviesť údaje uvedené v KVSK-A1 až A6 vnútorného systému kvality, prípadne použite informácie uvedené v KSP-A6 a KSP-B9 štátnej akreditácie. Doplňte informácie o aplikovaných systémoch kvality vo Vašej inštitúcii, prípadne informácie o systéme kontroly dodržiavania kvality študijných programov.</w:t>
            </w:r>
          </w:p>
        </w:tc>
      </w:tr>
      <w:tr w:rsidR="00FF4941" w:rsidRPr="00CF4FAF" w:rsidTr="00297D3B">
        <w:trPr>
          <w:trHeight w:val="172"/>
        </w:trPr>
        <w:tc>
          <w:tcPr>
            <w:tcW w:w="9258" w:type="dxa"/>
          </w:tcPr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FF4941" w:rsidRPr="00AF310B" w:rsidRDefault="00FF4941" w:rsidP="00297D3B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</w:tbl>
    <w:p w:rsidR="00FF4941" w:rsidRPr="00CF4FAF" w:rsidRDefault="00FF4941" w:rsidP="00FF4941"/>
    <w:p w:rsidR="00792123" w:rsidRDefault="00792123" w:rsidP="0079212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91F0D">
        <w:rPr>
          <w:rFonts w:ascii="Times New Roman" w:hAnsi="Times New Roman"/>
          <w:b/>
          <w:sz w:val="20"/>
          <w:szCs w:val="20"/>
        </w:rPr>
        <w:t>Formulár vypracoval</w:t>
      </w:r>
    </w:p>
    <w:p w:rsidR="00792123" w:rsidRPr="00C91F0D" w:rsidRDefault="00792123" w:rsidP="0079212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Style w:val="Mriekatabuky"/>
        <w:tblW w:w="0" w:type="auto"/>
        <w:tblLook w:val="04A0"/>
      </w:tblPr>
      <w:tblGrid>
        <w:gridCol w:w="1951"/>
        <w:gridCol w:w="2655"/>
        <w:gridCol w:w="4606"/>
      </w:tblGrid>
      <w:tr w:rsidR="00792123" w:rsidRPr="00C91F0D" w:rsidTr="007E1540">
        <w:tc>
          <w:tcPr>
            <w:tcW w:w="1951" w:type="dxa"/>
          </w:tcPr>
          <w:p w:rsidR="00792123" w:rsidRPr="00C91F0D" w:rsidRDefault="00792123" w:rsidP="007E1540">
            <w:pPr>
              <w:rPr>
                <w:rFonts w:ascii="Times New Roman" w:hAnsi="Times New Roman"/>
                <w:sz w:val="20"/>
                <w:szCs w:val="20"/>
              </w:rPr>
            </w:pPr>
            <w:r w:rsidRPr="00C91F0D">
              <w:rPr>
                <w:rFonts w:ascii="Times New Roman" w:hAnsi="Times New Roman"/>
                <w:sz w:val="20"/>
                <w:szCs w:val="20"/>
              </w:rPr>
              <w:t>Meno , Priezvisko</w:t>
            </w:r>
          </w:p>
        </w:tc>
        <w:tc>
          <w:tcPr>
            <w:tcW w:w="7261" w:type="dxa"/>
            <w:gridSpan w:val="2"/>
          </w:tcPr>
          <w:p w:rsidR="00792123" w:rsidRPr="00C91F0D" w:rsidRDefault="00792123" w:rsidP="007E15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123" w:rsidRPr="00C91F0D" w:rsidTr="007E1540">
        <w:tc>
          <w:tcPr>
            <w:tcW w:w="1951" w:type="dxa"/>
          </w:tcPr>
          <w:p w:rsidR="00792123" w:rsidRPr="00C91F0D" w:rsidRDefault="00792123" w:rsidP="007E1540">
            <w:pPr>
              <w:rPr>
                <w:rFonts w:ascii="Times New Roman" w:hAnsi="Times New Roman"/>
                <w:sz w:val="20"/>
                <w:szCs w:val="20"/>
              </w:rPr>
            </w:pPr>
            <w:r w:rsidRPr="00C91F0D">
              <w:rPr>
                <w:rFonts w:ascii="Times New Roman" w:hAnsi="Times New Roman"/>
                <w:sz w:val="20"/>
                <w:szCs w:val="20"/>
              </w:rPr>
              <w:t>Pracovné zaradenie</w:t>
            </w:r>
          </w:p>
        </w:tc>
        <w:tc>
          <w:tcPr>
            <w:tcW w:w="7261" w:type="dxa"/>
            <w:gridSpan w:val="2"/>
          </w:tcPr>
          <w:p w:rsidR="00792123" w:rsidRPr="00C91F0D" w:rsidRDefault="00792123" w:rsidP="007E15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123" w:rsidRPr="00C91F0D" w:rsidTr="007E1540">
        <w:tc>
          <w:tcPr>
            <w:tcW w:w="4606" w:type="dxa"/>
            <w:gridSpan w:val="2"/>
          </w:tcPr>
          <w:p w:rsidR="00792123" w:rsidRPr="00C91F0D" w:rsidRDefault="00792123" w:rsidP="007E1540">
            <w:pPr>
              <w:rPr>
                <w:rFonts w:ascii="Times New Roman" w:hAnsi="Times New Roman"/>
                <w:sz w:val="20"/>
                <w:szCs w:val="20"/>
              </w:rPr>
            </w:pPr>
            <w:r w:rsidRPr="00C91F0D">
              <w:rPr>
                <w:rFonts w:ascii="Times New Roman" w:hAnsi="Times New Roman"/>
                <w:sz w:val="20"/>
                <w:szCs w:val="20"/>
              </w:rPr>
              <w:t xml:space="preserve">Tel. kontakt:                                                                  </w:t>
            </w:r>
          </w:p>
        </w:tc>
        <w:tc>
          <w:tcPr>
            <w:tcW w:w="4606" w:type="dxa"/>
          </w:tcPr>
          <w:p w:rsidR="00792123" w:rsidRPr="00C91F0D" w:rsidRDefault="00792123" w:rsidP="007E1540">
            <w:pPr>
              <w:rPr>
                <w:rFonts w:ascii="Times New Roman" w:hAnsi="Times New Roman"/>
                <w:sz w:val="20"/>
                <w:szCs w:val="20"/>
              </w:rPr>
            </w:pPr>
            <w:r w:rsidRPr="00C91F0D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</w:tr>
    </w:tbl>
    <w:p w:rsidR="009424F6" w:rsidRDefault="00792123">
      <w:r>
        <w:t xml:space="preserve"> </w:t>
      </w:r>
    </w:p>
    <w:p w:rsidR="002913CF" w:rsidRDefault="002913CF"/>
    <w:p w:rsidR="002913CF" w:rsidRDefault="002913CF"/>
    <w:tbl>
      <w:tblPr>
        <w:tblW w:w="92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9258"/>
      </w:tblGrid>
      <w:tr w:rsidR="002913CF" w:rsidRPr="00CF4FAF" w:rsidTr="0071414C">
        <w:trPr>
          <w:trHeight w:val="929"/>
        </w:trPr>
        <w:tc>
          <w:tcPr>
            <w:tcW w:w="92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2913CF" w:rsidRPr="007D37D6" w:rsidRDefault="002913CF" w:rsidP="0071414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</w:t>
            </w:r>
            <w:r w:rsidRPr="007D37D6">
              <w:rPr>
                <w:rFonts w:ascii="Times New Roman" w:hAnsi="Times New Roman"/>
                <w:b/>
                <w:sz w:val="28"/>
                <w:szCs w:val="28"/>
              </w:rPr>
              <w:t xml:space="preserve">I. Kritériá pre hodnotenie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obsahu a výstupov inžinierskeho študijného programu</w:t>
            </w:r>
          </w:p>
          <w:p w:rsidR="002913CF" w:rsidRPr="00624613" w:rsidRDefault="002913CF" w:rsidP="0071414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624613">
              <w:rPr>
                <w:rFonts w:ascii="Times New Roman" w:hAnsi="Times New Roman"/>
                <w:i/>
                <w:sz w:val="20"/>
                <w:szCs w:val="20"/>
              </w:rPr>
              <w:t>Pri vypĺňaní tohto dokumentu môžete použite údaje , ktoré ste využili pri plnení kritérií štátnej akreditácie KSP a údaje pri plnení kritérií vnútorného systému kvality KVSK.</w:t>
            </w:r>
          </w:p>
        </w:tc>
      </w:tr>
      <w:tr w:rsidR="002913CF" w:rsidRPr="00CF4FAF" w:rsidTr="0071414C">
        <w:trPr>
          <w:trHeight w:val="1249"/>
        </w:trPr>
        <w:tc>
          <w:tcPr>
            <w:tcW w:w="9258" w:type="dxa"/>
          </w:tcPr>
          <w:p w:rsidR="002913CF" w:rsidRPr="00CF4FAF" w:rsidRDefault="002913CF" w:rsidP="0071414C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E81709">
              <w:rPr>
                <w:rFonts w:ascii="Times New Roman" w:hAnsi="Times New Roman"/>
                <w:b/>
                <w:sz w:val="24"/>
                <w:szCs w:val="24"/>
              </w:rPr>
              <w:t>1. Znalosti a chápanie princípov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8D7A02">
              <w:rPr>
                <w:rFonts w:ascii="Times New Roman" w:hAnsi="Times New Roman"/>
                <w:i/>
                <w:sz w:val="20"/>
              </w:rPr>
              <w:t>(Kritérium je čiastočne obsiahnuté v KSP-B1</w:t>
            </w:r>
            <w:r>
              <w:rPr>
                <w:rFonts w:ascii="Times New Roman" w:hAnsi="Times New Roman"/>
                <w:i/>
                <w:sz w:val="20"/>
              </w:rPr>
              <w:t>a KSP-B2</w:t>
            </w:r>
            <w:r w:rsidRPr="008D7A02">
              <w:rPr>
                <w:rFonts w:ascii="Times New Roman" w:hAnsi="Times New Roman"/>
                <w:i/>
                <w:sz w:val="20"/>
              </w:rPr>
              <w:t xml:space="preserve"> štátnej akreditácie)</w:t>
            </w:r>
          </w:p>
          <w:p w:rsidR="002913CF" w:rsidRPr="002F3D24" w:rsidRDefault="002913CF" w:rsidP="007141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F3D2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Absolventi 1. cyklu majú:</w:t>
            </w:r>
          </w:p>
          <w:p w:rsidR="002913CF" w:rsidRPr="00E81709" w:rsidRDefault="002913CF" w:rsidP="002913CF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1709">
              <w:rPr>
                <w:rFonts w:ascii="Times New Roman" w:hAnsi="Times New Roman"/>
                <w:b/>
                <w:sz w:val="20"/>
                <w:szCs w:val="20"/>
              </w:rPr>
              <w:t>poznať a rozumieť vedecké a matematické princípy používané v danom inžinierskom odvetví</w:t>
            </w:r>
          </w:p>
          <w:p w:rsidR="002913CF" w:rsidRPr="00E81709" w:rsidRDefault="002913CF" w:rsidP="002913CF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1709">
              <w:rPr>
                <w:rFonts w:ascii="Times New Roman" w:hAnsi="Times New Roman"/>
                <w:b/>
                <w:sz w:val="20"/>
                <w:szCs w:val="20"/>
              </w:rPr>
              <w:t>systematicky poznať kľúčové aspekty a koncepcie daného inžinierskeho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81709">
              <w:rPr>
                <w:rFonts w:ascii="Times New Roman" w:hAnsi="Times New Roman"/>
                <w:b/>
                <w:sz w:val="20"/>
                <w:szCs w:val="20"/>
              </w:rPr>
              <w:t>odvetvia</w:t>
            </w:r>
          </w:p>
          <w:p w:rsidR="002913CF" w:rsidRPr="00E81709" w:rsidRDefault="002913CF" w:rsidP="002913CF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1709">
              <w:rPr>
                <w:rFonts w:ascii="Times New Roman" w:hAnsi="Times New Roman"/>
                <w:b/>
                <w:sz w:val="20"/>
                <w:szCs w:val="20"/>
              </w:rPr>
              <w:t>koherentnú znalosť svojho inžinierskeho odvetvia včítane niektorých progresívnych smerov</w:t>
            </w:r>
          </w:p>
          <w:p w:rsidR="002913CF" w:rsidRPr="00E81709" w:rsidRDefault="002913CF" w:rsidP="002913CF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1709">
              <w:rPr>
                <w:rFonts w:ascii="Times New Roman" w:hAnsi="Times New Roman"/>
                <w:b/>
                <w:sz w:val="20"/>
                <w:szCs w:val="20"/>
              </w:rPr>
              <w:t xml:space="preserve">si uvedomovať širší multidisciplinárny kontext inžinierskeho odvetvia. </w:t>
            </w:r>
          </w:p>
          <w:p w:rsidR="002913CF" w:rsidRPr="002F3D24" w:rsidRDefault="002913CF" w:rsidP="0071414C">
            <w:pPr>
              <w:spacing w:after="0" w:line="240" w:lineRule="auto"/>
              <w:rPr>
                <w:rFonts w:ascii="Times New Roman" w:hAnsi="Times New Roman"/>
                <w:b/>
                <w:sz w:val="20"/>
                <w:u w:val="single"/>
              </w:rPr>
            </w:pPr>
            <w:r w:rsidRPr="002F3D24">
              <w:rPr>
                <w:rFonts w:ascii="Times New Roman" w:hAnsi="Times New Roman"/>
                <w:b/>
                <w:sz w:val="20"/>
                <w:u w:val="single"/>
              </w:rPr>
              <w:t>Absolventi 2. cyklu majú navyše:</w:t>
            </w:r>
          </w:p>
          <w:p w:rsidR="002913CF" w:rsidRPr="00E81709" w:rsidRDefault="002913CF" w:rsidP="002913CF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1709">
              <w:rPr>
                <w:rFonts w:ascii="Times New Roman" w:hAnsi="Times New Roman"/>
                <w:b/>
                <w:sz w:val="20"/>
                <w:szCs w:val="20"/>
              </w:rPr>
              <w:t>hlbšiu znalosť a chápanie princípov v danom inžinierskom odvetví</w:t>
            </w:r>
          </w:p>
          <w:p w:rsidR="002913CF" w:rsidRPr="002B46F0" w:rsidRDefault="002913CF" w:rsidP="002913CF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E81709">
              <w:rPr>
                <w:rFonts w:ascii="Times New Roman" w:hAnsi="Times New Roman"/>
                <w:b/>
                <w:sz w:val="20"/>
                <w:szCs w:val="20"/>
              </w:rPr>
              <w:t>kritické uvedomenie si progresívnych smerov v inžinierskom odvetví</w:t>
            </w:r>
          </w:p>
          <w:p w:rsidR="002913CF" w:rsidRPr="002B46F0" w:rsidRDefault="002913CF" w:rsidP="0071414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Uveďte poznatky absolventov 1. Cyklu a 2. Cyklu ( môžete použiť i informácie uvedené v KSP-B1 a čiastočne i v KSP-B2 štátnej akreditácie) v štruktúre ako je uvedené vyššie a uveďte,  ako tieto poznatky u študentov meriate a vyhodnocujete.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Uveďte, aké informačné kanály a nástroje používate pri získavaní týchto informácií. </w:t>
            </w:r>
          </w:p>
        </w:tc>
      </w:tr>
      <w:tr w:rsidR="002913CF" w:rsidRPr="00CF4FAF" w:rsidTr="0071414C">
        <w:trPr>
          <w:trHeight w:val="1190"/>
        </w:trPr>
        <w:tc>
          <w:tcPr>
            <w:tcW w:w="9258" w:type="dxa"/>
          </w:tcPr>
          <w:p w:rsidR="002913CF" w:rsidRDefault="002913CF" w:rsidP="0071414C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2913CF" w:rsidRDefault="002913CF" w:rsidP="0071414C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2913CF" w:rsidRDefault="002913CF" w:rsidP="0071414C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2913CF" w:rsidRDefault="002913CF" w:rsidP="0071414C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2913CF" w:rsidRDefault="002913CF" w:rsidP="0071414C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2913CF" w:rsidRPr="00CF4FAF" w:rsidRDefault="002913CF" w:rsidP="0071414C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2913CF" w:rsidRPr="00CF4FAF" w:rsidTr="0071414C">
        <w:tc>
          <w:tcPr>
            <w:tcW w:w="9258" w:type="dxa"/>
          </w:tcPr>
          <w:p w:rsidR="002913CF" w:rsidRDefault="002913CF" w:rsidP="0071414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B46F0">
              <w:rPr>
                <w:rFonts w:ascii="Times New Roman" w:hAnsi="Times New Roman"/>
                <w:b/>
                <w:sz w:val="24"/>
                <w:szCs w:val="24"/>
              </w:rPr>
              <w:t>2. Inžinierska analýza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913CF" w:rsidRPr="002F3D24" w:rsidRDefault="002913CF" w:rsidP="007141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F3D2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Absolventi 1. cyklu majú:</w:t>
            </w:r>
          </w:p>
          <w:p w:rsidR="002913CF" w:rsidRPr="002B46F0" w:rsidRDefault="002913CF" w:rsidP="002913CF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46F0">
              <w:rPr>
                <w:rFonts w:ascii="Times New Roman" w:hAnsi="Times New Roman"/>
                <w:b/>
                <w:sz w:val="20"/>
                <w:szCs w:val="20"/>
              </w:rPr>
              <w:t>byť schopní aplikovať znalosti a chápanie princípov na identifikovanie, formulovanie a riešenie inžini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2B46F0">
              <w:rPr>
                <w:rFonts w:ascii="Times New Roman" w:hAnsi="Times New Roman"/>
                <w:b/>
                <w:sz w:val="20"/>
                <w:szCs w:val="20"/>
              </w:rPr>
              <w:t>rskych úloh použitím zaužívaných metód</w:t>
            </w:r>
          </w:p>
          <w:p w:rsidR="002913CF" w:rsidRPr="002B46F0" w:rsidRDefault="002913CF" w:rsidP="002913CF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46F0">
              <w:rPr>
                <w:rFonts w:ascii="Times New Roman" w:hAnsi="Times New Roman"/>
                <w:b/>
                <w:sz w:val="20"/>
                <w:szCs w:val="20"/>
              </w:rPr>
              <w:t>byť schopní aplikovať znalosti a chápanie princípov na analýzu inžinierskych produktov, procesov a metód</w:t>
            </w:r>
          </w:p>
          <w:p w:rsidR="002913CF" w:rsidRPr="002B46F0" w:rsidRDefault="002913CF" w:rsidP="002913CF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46F0">
              <w:rPr>
                <w:rFonts w:ascii="Times New Roman" w:hAnsi="Times New Roman"/>
                <w:b/>
                <w:sz w:val="20"/>
                <w:szCs w:val="20"/>
              </w:rPr>
              <w:t>mať schopnosť vybrať a aplikovať správne analytické a modelovacie metódy</w:t>
            </w:r>
          </w:p>
          <w:p w:rsidR="002913CF" w:rsidRPr="002F3D24" w:rsidRDefault="002913CF" w:rsidP="007141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F3D2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Absolventi 2. cyklu majú byť schopní navyše:</w:t>
            </w:r>
          </w:p>
          <w:p w:rsidR="002913CF" w:rsidRDefault="002913CF" w:rsidP="002913CF">
            <w:pPr>
              <w:numPr>
                <w:ilvl w:val="0"/>
                <w:numId w:val="15"/>
              </w:numPr>
              <w:spacing w:after="0" w:line="240" w:lineRule="auto"/>
              <w:ind w:left="0" w:firstLine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2B46F0">
              <w:rPr>
                <w:rFonts w:ascii="Times New Roman" w:hAnsi="Times New Roman"/>
                <w:b/>
                <w:sz w:val="20"/>
                <w:szCs w:val="20"/>
              </w:rPr>
              <w:t>riešiť nové nepoznané úlohy, úlohy, ktoré nie sú úplne definované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2B46F0">
              <w:rPr>
                <w:rFonts w:ascii="Times New Roman" w:hAnsi="Times New Roman"/>
                <w:b/>
                <w:sz w:val="20"/>
                <w:szCs w:val="20"/>
              </w:rPr>
              <w:t xml:space="preserve">alebo majú protirečivé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913CF" w:rsidRPr="002B46F0" w:rsidRDefault="002913CF" w:rsidP="0071414C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Pr="002B46F0">
              <w:rPr>
                <w:rFonts w:ascii="Times New Roman" w:hAnsi="Times New Roman"/>
                <w:b/>
                <w:sz w:val="20"/>
                <w:szCs w:val="20"/>
              </w:rPr>
              <w:t>špecifikácie</w:t>
            </w:r>
          </w:p>
          <w:p w:rsidR="002913CF" w:rsidRPr="002B46F0" w:rsidRDefault="002913CF" w:rsidP="002913CF">
            <w:pPr>
              <w:numPr>
                <w:ilvl w:val="0"/>
                <w:numId w:val="15"/>
              </w:numPr>
              <w:spacing w:after="0" w:line="240" w:lineRule="auto"/>
              <w:ind w:left="0" w:firstLine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2B46F0">
              <w:rPr>
                <w:rFonts w:ascii="Times New Roman" w:hAnsi="Times New Roman"/>
                <w:b/>
                <w:sz w:val="20"/>
                <w:szCs w:val="20"/>
              </w:rPr>
              <w:t>formulovať a riešiť úlohy v nových a rozvíjajúcich sa oblastiach špecializácie</w:t>
            </w:r>
          </w:p>
          <w:p w:rsidR="002913CF" w:rsidRPr="002B46F0" w:rsidRDefault="002913CF" w:rsidP="002913CF">
            <w:pPr>
              <w:numPr>
                <w:ilvl w:val="0"/>
                <w:numId w:val="15"/>
              </w:numPr>
              <w:spacing w:after="0" w:line="240" w:lineRule="auto"/>
              <w:ind w:left="0" w:firstLine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2B46F0">
              <w:rPr>
                <w:rFonts w:ascii="Times New Roman" w:hAnsi="Times New Roman"/>
                <w:b/>
                <w:sz w:val="20"/>
                <w:szCs w:val="20"/>
              </w:rPr>
              <w:t>použiť znalosti a chápanie princípov na vytváranie modelov, koncepcií, systémov a procesov</w:t>
            </w:r>
          </w:p>
          <w:p w:rsidR="002913CF" w:rsidRDefault="002913CF" w:rsidP="002913CF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firstLine="66"/>
              <w:rPr>
                <w:rFonts w:ascii="Times New Roman" w:hAnsi="Times New Roman"/>
                <w:b/>
                <w:sz w:val="20"/>
                <w:szCs w:val="20"/>
              </w:rPr>
            </w:pPr>
            <w:r w:rsidRPr="002B46F0">
              <w:rPr>
                <w:rFonts w:ascii="Times New Roman" w:hAnsi="Times New Roman"/>
                <w:b/>
                <w:sz w:val="20"/>
                <w:szCs w:val="20"/>
              </w:rPr>
              <w:t>byť schopní aplikovať inovatívne metódy pri riešení problémov</w:t>
            </w:r>
          </w:p>
          <w:p w:rsidR="002913CF" w:rsidRPr="002B46F0" w:rsidRDefault="002913CF" w:rsidP="0071414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Uveďte schopnosti, zručnosti a kompetencie absolventov 1.cyklu a 2. cyklu v štruktúre ako je uvedené vyššie. Uveďte ako tieto zručnosti a schopnosti meriate a vyhodnocujete. Uveďte, aké informačné kanály a nástroje používate pri získavaní týchto informácií.</w:t>
            </w:r>
          </w:p>
        </w:tc>
      </w:tr>
      <w:tr w:rsidR="002913CF" w:rsidRPr="00CF4FAF" w:rsidTr="0071414C">
        <w:trPr>
          <w:trHeight w:val="1225"/>
        </w:trPr>
        <w:tc>
          <w:tcPr>
            <w:tcW w:w="9258" w:type="dxa"/>
          </w:tcPr>
          <w:p w:rsidR="002913CF" w:rsidRDefault="002913CF" w:rsidP="0071414C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2913CF" w:rsidRDefault="002913CF" w:rsidP="0071414C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2913CF" w:rsidRDefault="002913CF" w:rsidP="0071414C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2913CF" w:rsidRDefault="002913CF" w:rsidP="0071414C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2913CF" w:rsidRDefault="002913CF" w:rsidP="0071414C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2913CF" w:rsidRPr="00CF4FAF" w:rsidRDefault="002913CF" w:rsidP="0071414C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2913CF" w:rsidRPr="00CF4FAF" w:rsidTr="0071414C">
        <w:tc>
          <w:tcPr>
            <w:tcW w:w="9258" w:type="dxa"/>
          </w:tcPr>
          <w:p w:rsidR="002913CF" w:rsidRPr="003575F2" w:rsidRDefault="002913CF" w:rsidP="0071414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3B13">
              <w:rPr>
                <w:rFonts w:ascii="Times New Roman" w:hAnsi="Times New Roman"/>
                <w:b/>
                <w:sz w:val="24"/>
                <w:szCs w:val="24"/>
              </w:rPr>
              <w:t>3. Inžiniersky dizajn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3575F2">
              <w:rPr>
                <w:rFonts w:ascii="Times New Roman" w:hAnsi="Times New Roman"/>
                <w:i/>
                <w:sz w:val="20"/>
                <w:szCs w:val="20"/>
              </w:rPr>
              <w:t xml:space="preserve">( Kritérium je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čiastočne </w:t>
            </w:r>
            <w:r w:rsidRPr="003575F2">
              <w:rPr>
                <w:rFonts w:ascii="Times New Roman" w:hAnsi="Times New Roman"/>
                <w:i/>
                <w:sz w:val="20"/>
                <w:szCs w:val="20"/>
              </w:rPr>
              <w:t>obsiahnuté v KSP-B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</w:t>
            </w:r>
            <w:r w:rsidRPr="003575F2">
              <w:rPr>
                <w:rFonts w:ascii="Times New Roman" w:hAnsi="Times New Roman"/>
                <w:i/>
                <w:sz w:val="20"/>
                <w:szCs w:val="20"/>
              </w:rPr>
              <w:t xml:space="preserve"> štátnej akreditácie.)</w:t>
            </w:r>
          </w:p>
          <w:p w:rsidR="002913CF" w:rsidRPr="002F3D24" w:rsidRDefault="002913CF" w:rsidP="007141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F3D2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Absolventi 1. cyklu majú byť schopní:</w:t>
            </w:r>
          </w:p>
          <w:p w:rsidR="002913CF" w:rsidRPr="00523B13" w:rsidRDefault="002913CF" w:rsidP="002913CF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09" w:hanging="283"/>
              <w:rPr>
                <w:rFonts w:ascii="Times New Roman" w:hAnsi="Times New Roman"/>
                <w:b/>
                <w:sz w:val="20"/>
                <w:szCs w:val="20"/>
              </w:rPr>
            </w:pPr>
            <w:r w:rsidRPr="00523B13">
              <w:rPr>
                <w:rFonts w:ascii="Times New Roman" w:hAnsi="Times New Roman"/>
                <w:b/>
                <w:sz w:val="20"/>
                <w:szCs w:val="20"/>
              </w:rPr>
              <w:t>aplikovať znalosti a chápanie princípov pri navrhovaní a realizácii inžinierskeho projektu, ktorý spĺňa vopred špecifikované požiadavky</w:t>
            </w:r>
          </w:p>
          <w:p w:rsidR="002913CF" w:rsidRPr="00523B13" w:rsidRDefault="002913CF" w:rsidP="002913CF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09" w:hanging="283"/>
              <w:rPr>
                <w:rFonts w:ascii="Times New Roman" w:hAnsi="Times New Roman"/>
                <w:b/>
                <w:sz w:val="20"/>
                <w:szCs w:val="20"/>
              </w:rPr>
            </w:pPr>
            <w:r w:rsidRPr="00523B13">
              <w:rPr>
                <w:rFonts w:ascii="Times New Roman" w:hAnsi="Times New Roman"/>
                <w:b/>
                <w:sz w:val="20"/>
                <w:szCs w:val="20"/>
              </w:rPr>
              <w:t>používať a chápať metodológiu navrhovania inžinierskeho projektu</w:t>
            </w:r>
          </w:p>
          <w:p w:rsidR="002913CF" w:rsidRPr="002F3D24" w:rsidRDefault="002913CF" w:rsidP="007141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F3D2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Absolventi 2. cyklu majú byť navyše schopní:</w:t>
            </w:r>
          </w:p>
          <w:p w:rsidR="002913CF" w:rsidRPr="00523B13" w:rsidRDefault="002913CF" w:rsidP="002913CF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09" w:hanging="283"/>
              <w:rPr>
                <w:rFonts w:ascii="Times New Roman" w:hAnsi="Times New Roman"/>
                <w:b/>
                <w:sz w:val="20"/>
                <w:szCs w:val="20"/>
              </w:rPr>
            </w:pPr>
            <w:r w:rsidRPr="00523B13">
              <w:rPr>
                <w:rFonts w:ascii="Times New Roman" w:hAnsi="Times New Roman"/>
                <w:b/>
                <w:sz w:val="20"/>
                <w:szCs w:val="20"/>
              </w:rPr>
              <w:t>použiť znalosti a chápanie princípov pri návrhu riešenia nepoznaného problému/úlohy</w:t>
            </w:r>
          </w:p>
          <w:p w:rsidR="002913CF" w:rsidRPr="00523B13" w:rsidRDefault="002913CF" w:rsidP="002913CF">
            <w:pPr>
              <w:numPr>
                <w:ilvl w:val="0"/>
                <w:numId w:val="17"/>
              </w:numPr>
              <w:spacing w:after="0" w:line="240" w:lineRule="auto"/>
              <w:ind w:left="0" w:firstLine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523B13">
              <w:rPr>
                <w:rFonts w:ascii="Times New Roman" w:hAnsi="Times New Roman"/>
                <w:b/>
                <w:sz w:val="20"/>
                <w:szCs w:val="20"/>
              </w:rPr>
              <w:t>zapojiť do riešenia úloh aj iné disciplíny</w:t>
            </w:r>
          </w:p>
          <w:p w:rsidR="002913CF" w:rsidRPr="00523B13" w:rsidRDefault="002913CF" w:rsidP="002913CF">
            <w:pPr>
              <w:numPr>
                <w:ilvl w:val="0"/>
                <w:numId w:val="17"/>
              </w:numPr>
              <w:spacing w:after="0" w:line="240" w:lineRule="auto"/>
              <w:ind w:left="0" w:firstLine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523B13">
              <w:rPr>
                <w:rFonts w:ascii="Times New Roman" w:hAnsi="Times New Roman"/>
                <w:b/>
                <w:sz w:val="20"/>
                <w:szCs w:val="20"/>
              </w:rPr>
              <w:t>prejaviť kreativitu pri rozvíjaní nových a originálnych myšli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523B13">
              <w:rPr>
                <w:rFonts w:ascii="Times New Roman" w:hAnsi="Times New Roman"/>
                <w:b/>
                <w:sz w:val="20"/>
                <w:szCs w:val="20"/>
              </w:rPr>
              <w:t>nok a metód</w:t>
            </w:r>
          </w:p>
          <w:p w:rsidR="002913CF" w:rsidRPr="00523B13" w:rsidRDefault="002913CF" w:rsidP="002913CF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firstLine="66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23B13">
              <w:rPr>
                <w:rFonts w:ascii="Times New Roman" w:hAnsi="Times New Roman"/>
                <w:b/>
                <w:sz w:val="20"/>
                <w:szCs w:val="20"/>
              </w:rPr>
              <w:t>používať inžiniersky úsudok v situáciách zložitých, technicky neurčitých a neúplných informácií</w:t>
            </w:r>
          </w:p>
          <w:p w:rsidR="002913CF" w:rsidRPr="00523B13" w:rsidRDefault="002913CF" w:rsidP="0071414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Popíšte schopnosti a zručnosti absolventov 1. Cyklu a 2. Cyklu v štruktúre ako je uvedené vyššie. Uveďte ako tieto zručnosti a schopnosti meriate a vyhodnocujete. Uveďte, aké informačné kanály a nástroje používate pri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získavaní týchto informácií.</w:t>
            </w:r>
          </w:p>
        </w:tc>
      </w:tr>
      <w:tr w:rsidR="002913CF" w:rsidRPr="00CF4FAF" w:rsidTr="0071414C">
        <w:trPr>
          <w:trHeight w:val="1225"/>
        </w:trPr>
        <w:tc>
          <w:tcPr>
            <w:tcW w:w="9258" w:type="dxa"/>
          </w:tcPr>
          <w:p w:rsidR="002913CF" w:rsidRDefault="002913CF" w:rsidP="0071414C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2913CF" w:rsidRDefault="002913CF" w:rsidP="0071414C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2913CF" w:rsidRDefault="002913CF" w:rsidP="0071414C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2913CF" w:rsidRDefault="002913CF" w:rsidP="0071414C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2913CF" w:rsidRDefault="002913CF" w:rsidP="0071414C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2913CF" w:rsidRPr="00CF4FAF" w:rsidRDefault="002913CF" w:rsidP="0071414C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2913CF" w:rsidRPr="00CF4FAF" w:rsidTr="0071414C">
        <w:tc>
          <w:tcPr>
            <w:tcW w:w="9258" w:type="dxa"/>
          </w:tcPr>
          <w:p w:rsidR="002913CF" w:rsidRPr="003575F2" w:rsidRDefault="002913CF" w:rsidP="0071414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Výskum </w:t>
            </w:r>
            <w:r w:rsidRPr="003575F2">
              <w:rPr>
                <w:rFonts w:ascii="Times New Roman" w:hAnsi="Times New Roman"/>
                <w:i/>
                <w:sz w:val="20"/>
                <w:szCs w:val="20"/>
              </w:rPr>
              <w:t xml:space="preserve">( Kritérium je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čiastočne </w:t>
            </w:r>
            <w:r w:rsidRPr="003575F2">
              <w:rPr>
                <w:rFonts w:ascii="Times New Roman" w:hAnsi="Times New Roman"/>
                <w:i/>
                <w:sz w:val="20"/>
                <w:szCs w:val="20"/>
              </w:rPr>
              <w:t>obsiahnuté v KSP-B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5</w:t>
            </w:r>
            <w:r w:rsidRPr="003575F2">
              <w:rPr>
                <w:rFonts w:ascii="Times New Roman" w:hAnsi="Times New Roman"/>
                <w:i/>
                <w:sz w:val="20"/>
                <w:szCs w:val="20"/>
              </w:rPr>
              <w:t xml:space="preserve"> štátnej akreditácie.)</w:t>
            </w:r>
          </w:p>
          <w:p w:rsidR="002913CF" w:rsidRPr="002F3D24" w:rsidRDefault="002913CF" w:rsidP="007141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F3D2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Absolventi 1. cyklu majú byť schopní:</w:t>
            </w:r>
          </w:p>
          <w:p w:rsidR="002913CF" w:rsidRPr="00BC2953" w:rsidRDefault="002913CF" w:rsidP="002913C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2953">
              <w:rPr>
                <w:rFonts w:ascii="Times New Roman" w:hAnsi="Times New Roman"/>
                <w:b/>
                <w:sz w:val="20"/>
                <w:szCs w:val="20"/>
              </w:rPr>
              <w:t xml:space="preserve">robiť rešerše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odbornej literatúry </w:t>
            </w:r>
            <w:r w:rsidRPr="00BC2953">
              <w:rPr>
                <w:rFonts w:ascii="Times New Roman" w:hAnsi="Times New Roman"/>
                <w:b/>
                <w:sz w:val="20"/>
                <w:szCs w:val="20"/>
              </w:rPr>
              <w:t>a používať databázy a iné zdroje informácií</w:t>
            </w:r>
          </w:p>
          <w:p w:rsidR="002913CF" w:rsidRPr="00BC2953" w:rsidRDefault="002913CF" w:rsidP="002913C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2953">
              <w:rPr>
                <w:rFonts w:ascii="Times New Roman" w:hAnsi="Times New Roman"/>
                <w:b/>
                <w:sz w:val="20"/>
                <w:szCs w:val="20"/>
              </w:rPr>
              <w:t>navrhnúť a uskutočniť vhodné experimenty, interpretovať výsledky a vyvodzovať závery</w:t>
            </w:r>
          </w:p>
          <w:p w:rsidR="002913CF" w:rsidRPr="00BC2953" w:rsidRDefault="002913CF" w:rsidP="002913C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2953">
              <w:rPr>
                <w:rFonts w:ascii="Times New Roman" w:hAnsi="Times New Roman"/>
                <w:b/>
                <w:sz w:val="20"/>
                <w:szCs w:val="20"/>
              </w:rPr>
              <w:t>uplatniť dielenské a laboratórne zručnosti</w:t>
            </w:r>
          </w:p>
          <w:p w:rsidR="002913CF" w:rsidRPr="002F3D24" w:rsidRDefault="002913CF" w:rsidP="007141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F3D2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Absolventi 2. cyklu majú byť schopní:</w:t>
            </w:r>
          </w:p>
          <w:p w:rsidR="002913CF" w:rsidRPr="00BC2953" w:rsidRDefault="002913CF" w:rsidP="002913CF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2953">
              <w:rPr>
                <w:rFonts w:ascii="Times New Roman" w:hAnsi="Times New Roman"/>
                <w:b/>
                <w:sz w:val="20"/>
                <w:szCs w:val="20"/>
              </w:rPr>
              <w:t>identifikovať, lokalizovať a získať vyžadované výsl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BC2953">
              <w:rPr>
                <w:rFonts w:ascii="Times New Roman" w:hAnsi="Times New Roman"/>
                <w:b/>
                <w:sz w:val="20"/>
                <w:szCs w:val="20"/>
              </w:rPr>
              <w:t>dky (údaje)</w:t>
            </w:r>
          </w:p>
          <w:p w:rsidR="002913CF" w:rsidRPr="00BC2953" w:rsidRDefault="002913CF" w:rsidP="002913CF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2953">
              <w:rPr>
                <w:rFonts w:ascii="Times New Roman" w:hAnsi="Times New Roman"/>
                <w:b/>
                <w:sz w:val="20"/>
                <w:szCs w:val="20"/>
              </w:rPr>
              <w:t>navrhnúť a uskutočniť analytické, modelovacie a experimentálne sledovania</w:t>
            </w:r>
          </w:p>
          <w:p w:rsidR="002913CF" w:rsidRPr="00BC2953" w:rsidRDefault="002913CF" w:rsidP="002913CF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2953">
              <w:rPr>
                <w:rFonts w:ascii="Times New Roman" w:hAnsi="Times New Roman"/>
                <w:b/>
                <w:sz w:val="20"/>
                <w:szCs w:val="20"/>
              </w:rPr>
              <w:t>kriticky hodnotiť údaje a vyvodzovať závery</w:t>
            </w:r>
          </w:p>
          <w:p w:rsidR="002913CF" w:rsidRPr="00B37F95" w:rsidRDefault="002913CF" w:rsidP="002913CF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F95">
              <w:rPr>
                <w:rFonts w:ascii="Times New Roman" w:hAnsi="Times New Roman"/>
                <w:b/>
                <w:sz w:val="20"/>
                <w:szCs w:val="20"/>
              </w:rPr>
              <w:t>skúmať aplikáciu nových a vyvíjajúcich sa technológií v danej inžinierskej oblasti</w:t>
            </w:r>
          </w:p>
          <w:p w:rsidR="002913CF" w:rsidRPr="00B37F95" w:rsidRDefault="002913CF" w:rsidP="0071414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Popíšte schopnosti a zručnosti absolventov 1. Cyklu a 2. Cyklu v štruktúre ako je uvedené vyššie. Uveďte ako tieto zručnosti a schopnosti meriate a vyhodnocujete. Uveďte, aké informačné kanály a nástroje používate pri získavaní týchto informácií.</w:t>
            </w:r>
          </w:p>
        </w:tc>
      </w:tr>
      <w:tr w:rsidR="002913CF" w:rsidRPr="00CF4FAF" w:rsidTr="0071414C">
        <w:tc>
          <w:tcPr>
            <w:tcW w:w="9258" w:type="dxa"/>
          </w:tcPr>
          <w:p w:rsidR="002913CF" w:rsidRDefault="002913CF" w:rsidP="0071414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2913CF" w:rsidRDefault="002913CF" w:rsidP="0071414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913CF" w:rsidRDefault="002913CF" w:rsidP="0071414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913CF" w:rsidRDefault="002913CF" w:rsidP="0071414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913CF" w:rsidRDefault="002913CF" w:rsidP="0071414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913CF" w:rsidRPr="003575F2" w:rsidRDefault="002913CF" w:rsidP="007141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13CF" w:rsidRPr="00CF4FAF" w:rsidTr="0071414C">
        <w:tc>
          <w:tcPr>
            <w:tcW w:w="9258" w:type="dxa"/>
          </w:tcPr>
          <w:p w:rsidR="002913CF" w:rsidRDefault="002913CF" w:rsidP="007141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12B7">
              <w:rPr>
                <w:rFonts w:ascii="Times New Roman" w:hAnsi="Times New Roman"/>
                <w:b/>
                <w:sz w:val="24"/>
                <w:szCs w:val="24"/>
              </w:rPr>
              <w:t>5. Inžinierska prax</w:t>
            </w:r>
          </w:p>
          <w:p w:rsidR="002913CF" w:rsidRPr="002F3D24" w:rsidRDefault="002913CF" w:rsidP="007141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F3D2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Absolventi 1. cyklu majú byť schopní:</w:t>
            </w:r>
          </w:p>
          <w:p w:rsidR="002913CF" w:rsidRPr="001112B7" w:rsidRDefault="002913CF" w:rsidP="002913C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12B7">
              <w:rPr>
                <w:rFonts w:ascii="Times New Roman" w:hAnsi="Times New Roman"/>
                <w:b/>
                <w:sz w:val="20"/>
                <w:szCs w:val="20"/>
              </w:rPr>
              <w:t>vyberať a používať vhodné prístroje, nástroje alebo metódy</w:t>
            </w:r>
          </w:p>
          <w:p w:rsidR="002913CF" w:rsidRPr="001112B7" w:rsidRDefault="002913CF" w:rsidP="002913C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12B7">
              <w:rPr>
                <w:rFonts w:ascii="Times New Roman" w:hAnsi="Times New Roman"/>
                <w:b/>
                <w:sz w:val="20"/>
                <w:szCs w:val="20"/>
              </w:rPr>
              <w:t>kombinovať teóriu s praxou pri riešení inžinierskych úloh</w:t>
            </w:r>
          </w:p>
          <w:p w:rsidR="002913CF" w:rsidRPr="001112B7" w:rsidRDefault="002913CF" w:rsidP="002913C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12B7">
              <w:rPr>
                <w:rFonts w:ascii="Times New Roman" w:hAnsi="Times New Roman"/>
                <w:b/>
                <w:sz w:val="20"/>
                <w:szCs w:val="20"/>
              </w:rPr>
              <w:t>rozumieť používaným metódam a poznať ich obmedzenia</w:t>
            </w:r>
          </w:p>
          <w:p w:rsidR="002913CF" w:rsidRPr="001112B7" w:rsidRDefault="002913CF" w:rsidP="002913C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12B7">
              <w:rPr>
                <w:rFonts w:ascii="Times New Roman" w:hAnsi="Times New Roman"/>
                <w:b/>
                <w:sz w:val="20"/>
                <w:szCs w:val="20"/>
              </w:rPr>
              <w:t>uvedomiť si netechnické dôsledky inžinierskej praxe</w:t>
            </w:r>
          </w:p>
          <w:p w:rsidR="002913CF" w:rsidRPr="002F3D24" w:rsidRDefault="002913CF" w:rsidP="007141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F3D2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Absolventi 2. cyklu majú byť schopní navyše:</w:t>
            </w:r>
          </w:p>
          <w:p w:rsidR="002913CF" w:rsidRPr="001112B7" w:rsidRDefault="002913CF" w:rsidP="002913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12B7">
              <w:rPr>
                <w:rFonts w:ascii="Times New Roman" w:hAnsi="Times New Roman"/>
                <w:b/>
                <w:sz w:val="20"/>
                <w:szCs w:val="20"/>
              </w:rPr>
              <w:t>integrovať znalosti z rôznych odvetví a zvládať zložité úlohy</w:t>
            </w:r>
          </w:p>
          <w:p w:rsidR="002913CF" w:rsidRPr="001112B7" w:rsidRDefault="002913CF" w:rsidP="002913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12B7">
              <w:rPr>
                <w:rFonts w:ascii="Times New Roman" w:hAnsi="Times New Roman"/>
                <w:b/>
                <w:sz w:val="20"/>
                <w:szCs w:val="20"/>
              </w:rPr>
              <w:t>hlboko poznať používané metódy a techniky a ich obmedzenia</w:t>
            </w:r>
          </w:p>
          <w:p w:rsidR="002913CF" w:rsidRPr="001112B7" w:rsidRDefault="002913CF" w:rsidP="002913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12B7">
              <w:rPr>
                <w:rFonts w:ascii="Times New Roman" w:hAnsi="Times New Roman"/>
                <w:b/>
                <w:sz w:val="20"/>
                <w:szCs w:val="20"/>
              </w:rPr>
              <w:t>poznať netechnické dôsledky inžinierskej praxe</w:t>
            </w:r>
          </w:p>
          <w:p w:rsidR="002913CF" w:rsidRPr="00040EAC" w:rsidRDefault="002913CF" w:rsidP="0071414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Popíšte schopnosti a zručnosti absolventov 1. Cyklu a 2. Cyklu v štruktúre ako je uvedené vyššie. Uveďte ako tieto zručnosti a schopnosti meriate a vyhodnocujete. Uveďte, aké informačné kanály a nástroje používate pri získavaní týchto informácií.</w:t>
            </w:r>
          </w:p>
        </w:tc>
      </w:tr>
      <w:tr w:rsidR="002913CF" w:rsidRPr="00CF4FAF" w:rsidTr="0071414C">
        <w:tc>
          <w:tcPr>
            <w:tcW w:w="9258" w:type="dxa"/>
          </w:tcPr>
          <w:p w:rsidR="002913CF" w:rsidRDefault="002913CF" w:rsidP="0071414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913CF" w:rsidRDefault="002913CF" w:rsidP="0071414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913CF" w:rsidRDefault="002913CF" w:rsidP="0071414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913CF" w:rsidRDefault="002913CF" w:rsidP="0071414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913CF" w:rsidRDefault="002913CF" w:rsidP="0071414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913CF" w:rsidRPr="006D52D6" w:rsidRDefault="002913CF" w:rsidP="0071414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913CF" w:rsidRPr="00CF4FAF" w:rsidTr="0071414C">
        <w:tc>
          <w:tcPr>
            <w:tcW w:w="9258" w:type="dxa"/>
          </w:tcPr>
          <w:p w:rsidR="002913CF" w:rsidRDefault="002913CF" w:rsidP="007141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093E">
              <w:rPr>
                <w:rFonts w:ascii="Times New Roman" w:hAnsi="Times New Roman"/>
                <w:b/>
                <w:sz w:val="24"/>
                <w:szCs w:val="24"/>
              </w:rPr>
              <w:t xml:space="preserve">6. Univerzálne zručnosti </w:t>
            </w:r>
          </w:p>
          <w:p w:rsidR="002913CF" w:rsidRPr="002F3D24" w:rsidRDefault="002913CF" w:rsidP="007141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F3D2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Absolventi 1. cyklu majú byť schopní:</w:t>
            </w:r>
          </w:p>
          <w:p w:rsidR="002913CF" w:rsidRPr="0085093E" w:rsidRDefault="002913CF" w:rsidP="002913CF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093E">
              <w:rPr>
                <w:rFonts w:ascii="Times New Roman" w:hAnsi="Times New Roman"/>
                <w:b/>
                <w:sz w:val="20"/>
                <w:szCs w:val="20"/>
              </w:rPr>
              <w:t>fungovať efektívne ako člen tímu aj samostatne</w:t>
            </w:r>
          </w:p>
          <w:p w:rsidR="002913CF" w:rsidRPr="0085093E" w:rsidRDefault="002913CF" w:rsidP="002913CF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093E">
              <w:rPr>
                <w:rFonts w:ascii="Times New Roman" w:hAnsi="Times New Roman"/>
                <w:b/>
                <w:sz w:val="20"/>
                <w:szCs w:val="20"/>
              </w:rPr>
              <w:t>používať rôzne metódy efektívnej komunikácie s inžinierskou komunitou a so širokou verejnosťou</w:t>
            </w:r>
          </w:p>
          <w:p w:rsidR="002913CF" w:rsidRPr="0085093E" w:rsidRDefault="002913CF" w:rsidP="002913CF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093E">
              <w:rPr>
                <w:rFonts w:ascii="Times New Roman" w:hAnsi="Times New Roman"/>
                <w:b/>
                <w:sz w:val="20"/>
                <w:szCs w:val="20"/>
              </w:rPr>
              <w:t>demonštrovať uvedomenie si zdravotných, bezpečnostných a právnych aspektov a zodpovedností v inžinierskej praxi, dopad inžinierskych riešení na spoločnosť a životné prostredie, etických noriem a zodpovedností v inžinierskej praxi</w:t>
            </w:r>
          </w:p>
          <w:p w:rsidR="002913CF" w:rsidRPr="0085093E" w:rsidRDefault="002913CF" w:rsidP="002913CF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093E">
              <w:rPr>
                <w:rFonts w:ascii="Times New Roman" w:hAnsi="Times New Roman"/>
                <w:b/>
                <w:sz w:val="20"/>
                <w:szCs w:val="20"/>
              </w:rPr>
              <w:t>demonštrovať uvedomenie si podnikateľských postupov a projektového manažmentu ako sú manažment rizík a zmien – a rozumieť ich obmedzeniam</w:t>
            </w:r>
          </w:p>
          <w:p w:rsidR="002913CF" w:rsidRDefault="002913CF" w:rsidP="002913CF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093E">
              <w:rPr>
                <w:rFonts w:ascii="Times New Roman" w:hAnsi="Times New Roman"/>
                <w:b/>
                <w:sz w:val="20"/>
                <w:szCs w:val="20"/>
              </w:rPr>
              <w:t>poznať potrebu celoživotného vzdelávania, mať schopnosti zapojiť sa do nezávislého celoživotného vzdelávania</w:t>
            </w:r>
          </w:p>
          <w:p w:rsidR="002913CF" w:rsidRPr="002F3D24" w:rsidRDefault="002913CF" w:rsidP="0071414C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13CF" w:rsidRPr="002F3D24" w:rsidRDefault="002913CF" w:rsidP="007141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F3D2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Absolventi 2. cyklu majú byť navyše schopní:</w:t>
            </w:r>
          </w:p>
          <w:p w:rsidR="002913CF" w:rsidRPr="0085093E" w:rsidRDefault="002913CF" w:rsidP="002913CF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093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všetky zručnosti vyžadované od absolventov 1. cyklu ovládať na vyššej úrovni</w:t>
            </w:r>
          </w:p>
          <w:p w:rsidR="002913CF" w:rsidRPr="0085093E" w:rsidRDefault="002913CF" w:rsidP="002913CF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093E">
              <w:rPr>
                <w:rFonts w:ascii="Times New Roman" w:hAnsi="Times New Roman"/>
                <w:b/>
                <w:sz w:val="20"/>
                <w:szCs w:val="20"/>
              </w:rPr>
              <w:t>fungovať efektívne ako vedúci tímu, ktorý môže byť zložený z rôznych disciplín a úrovní</w:t>
            </w:r>
          </w:p>
          <w:p w:rsidR="002913CF" w:rsidRPr="0085093E" w:rsidRDefault="002913CF" w:rsidP="002913CF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093E">
              <w:rPr>
                <w:rFonts w:ascii="Times New Roman" w:hAnsi="Times New Roman"/>
                <w:b/>
                <w:sz w:val="20"/>
                <w:szCs w:val="20"/>
              </w:rPr>
              <w:t>efektívne komunikovať a pracovať v národnom aj medzinárodnom prostredí</w:t>
            </w:r>
          </w:p>
          <w:p w:rsidR="002913CF" w:rsidRPr="006D52D6" w:rsidRDefault="002913CF" w:rsidP="0071414C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Popíšte schopnosti a zručnosti absolventov 1. Cyklu a 2. Cyklu v štruktúre ako je uvedené vyššie. Uveďte ako tieto zručnosti a schopnosti meriate a vyhodnocujete. Uveďte, aké informačné kanály a nástroje používate pri získavaní týchto informácií.</w:t>
            </w:r>
          </w:p>
        </w:tc>
      </w:tr>
      <w:tr w:rsidR="002913CF" w:rsidRPr="00CF4FAF" w:rsidTr="0071414C">
        <w:tc>
          <w:tcPr>
            <w:tcW w:w="9258" w:type="dxa"/>
          </w:tcPr>
          <w:p w:rsidR="002913CF" w:rsidRDefault="002913CF" w:rsidP="0071414C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2913CF" w:rsidRDefault="002913CF" w:rsidP="0071414C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2913CF" w:rsidRDefault="002913CF" w:rsidP="0071414C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2913CF" w:rsidRDefault="002913CF" w:rsidP="0071414C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2913CF" w:rsidRDefault="002913CF" w:rsidP="0071414C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  <w:p w:rsidR="002913CF" w:rsidRPr="00CF4FAF" w:rsidRDefault="002913CF" w:rsidP="0071414C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</w:tbl>
    <w:p w:rsidR="002913CF" w:rsidRDefault="002913CF" w:rsidP="002913CF"/>
    <w:p w:rsidR="002913CF" w:rsidRDefault="002913CF" w:rsidP="002913CF"/>
    <w:p w:rsidR="002913CF" w:rsidRDefault="002913CF" w:rsidP="002913C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91F0D">
        <w:rPr>
          <w:rFonts w:ascii="Times New Roman" w:hAnsi="Times New Roman"/>
          <w:b/>
          <w:sz w:val="20"/>
          <w:szCs w:val="20"/>
        </w:rPr>
        <w:t>Formulár vypracoval</w:t>
      </w:r>
    </w:p>
    <w:p w:rsidR="002913CF" w:rsidRPr="00C91F0D" w:rsidRDefault="002913CF" w:rsidP="002913C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Style w:val="Mriekatabuky"/>
        <w:tblW w:w="0" w:type="auto"/>
        <w:tblLook w:val="04A0"/>
      </w:tblPr>
      <w:tblGrid>
        <w:gridCol w:w="1951"/>
        <w:gridCol w:w="2655"/>
        <w:gridCol w:w="4606"/>
      </w:tblGrid>
      <w:tr w:rsidR="002913CF" w:rsidRPr="00C91F0D" w:rsidTr="0071414C">
        <w:tc>
          <w:tcPr>
            <w:tcW w:w="1951" w:type="dxa"/>
          </w:tcPr>
          <w:p w:rsidR="002913CF" w:rsidRPr="00C91F0D" w:rsidRDefault="002913CF" w:rsidP="0071414C">
            <w:pPr>
              <w:rPr>
                <w:rFonts w:ascii="Times New Roman" w:hAnsi="Times New Roman"/>
                <w:sz w:val="20"/>
                <w:szCs w:val="20"/>
              </w:rPr>
            </w:pPr>
            <w:r w:rsidRPr="00C91F0D">
              <w:rPr>
                <w:rFonts w:ascii="Times New Roman" w:hAnsi="Times New Roman"/>
                <w:sz w:val="20"/>
                <w:szCs w:val="20"/>
              </w:rPr>
              <w:t>Meno , Priezvisko</w:t>
            </w:r>
          </w:p>
        </w:tc>
        <w:tc>
          <w:tcPr>
            <w:tcW w:w="7261" w:type="dxa"/>
            <w:gridSpan w:val="2"/>
          </w:tcPr>
          <w:p w:rsidR="002913CF" w:rsidRPr="00C91F0D" w:rsidRDefault="002913CF" w:rsidP="007141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3CF" w:rsidRPr="00C91F0D" w:rsidTr="0071414C">
        <w:tc>
          <w:tcPr>
            <w:tcW w:w="1951" w:type="dxa"/>
          </w:tcPr>
          <w:p w:rsidR="002913CF" w:rsidRPr="00C91F0D" w:rsidRDefault="002913CF" w:rsidP="0071414C">
            <w:pPr>
              <w:rPr>
                <w:rFonts w:ascii="Times New Roman" w:hAnsi="Times New Roman"/>
                <w:sz w:val="20"/>
                <w:szCs w:val="20"/>
              </w:rPr>
            </w:pPr>
            <w:r w:rsidRPr="00C91F0D">
              <w:rPr>
                <w:rFonts w:ascii="Times New Roman" w:hAnsi="Times New Roman"/>
                <w:sz w:val="20"/>
                <w:szCs w:val="20"/>
              </w:rPr>
              <w:t>Pracovné zaradenie</w:t>
            </w:r>
          </w:p>
        </w:tc>
        <w:tc>
          <w:tcPr>
            <w:tcW w:w="7261" w:type="dxa"/>
            <w:gridSpan w:val="2"/>
          </w:tcPr>
          <w:p w:rsidR="002913CF" w:rsidRPr="00C91F0D" w:rsidRDefault="002913CF" w:rsidP="007141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3CF" w:rsidRPr="00C91F0D" w:rsidTr="0071414C">
        <w:tc>
          <w:tcPr>
            <w:tcW w:w="4606" w:type="dxa"/>
            <w:gridSpan w:val="2"/>
          </w:tcPr>
          <w:p w:rsidR="002913CF" w:rsidRPr="00C91F0D" w:rsidRDefault="002913CF" w:rsidP="0071414C">
            <w:pPr>
              <w:rPr>
                <w:rFonts w:ascii="Times New Roman" w:hAnsi="Times New Roman"/>
                <w:sz w:val="20"/>
                <w:szCs w:val="20"/>
              </w:rPr>
            </w:pPr>
            <w:r w:rsidRPr="00C91F0D">
              <w:rPr>
                <w:rFonts w:ascii="Times New Roman" w:hAnsi="Times New Roman"/>
                <w:sz w:val="20"/>
                <w:szCs w:val="20"/>
              </w:rPr>
              <w:t xml:space="preserve">Tel. kontakt:                                                                  </w:t>
            </w:r>
          </w:p>
        </w:tc>
        <w:tc>
          <w:tcPr>
            <w:tcW w:w="4606" w:type="dxa"/>
          </w:tcPr>
          <w:p w:rsidR="002913CF" w:rsidRPr="00C91F0D" w:rsidRDefault="002913CF" w:rsidP="0071414C">
            <w:pPr>
              <w:rPr>
                <w:rFonts w:ascii="Times New Roman" w:hAnsi="Times New Roman"/>
                <w:sz w:val="20"/>
                <w:szCs w:val="20"/>
              </w:rPr>
            </w:pPr>
            <w:r w:rsidRPr="00C91F0D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</w:tr>
    </w:tbl>
    <w:p w:rsidR="002913CF" w:rsidRDefault="002913CF" w:rsidP="002913CF"/>
    <w:p w:rsidR="002913CF" w:rsidRDefault="002913CF"/>
    <w:sectPr w:rsidR="002913CF" w:rsidSect="00D7738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276" w:left="1417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071" w:rsidRDefault="00601071" w:rsidP="00FF4941">
      <w:pPr>
        <w:spacing w:after="0" w:line="240" w:lineRule="auto"/>
      </w:pPr>
      <w:r>
        <w:separator/>
      </w:r>
    </w:p>
  </w:endnote>
  <w:endnote w:type="continuationSeparator" w:id="0">
    <w:p w:rsidR="00601071" w:rsidRDefault="00601071" w:rsidP="00FF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Futura Bk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377" w:rsidRDefault="00A478C5">
    <w:pPr>
      <w:pStyle w:val="Pta"/>
      <w:jc w:val="right"/>
    </w:pPr>
    <w:r>
      <w:fldChar w:fldCharType="begin"/>
    </w:r>
    <w:r w:rsidR="00FA15ED">
      <w:instrText>PAGE   \* MERGEFORMAT</w:instrText>
    </w:r>
    <w:r>
      <w:fldChar w:fldCharType="separate"/>
    </w:r>
    <w:r w:rsidR="002913CF">
      <w:rPr>
        <w:noProof/>
      </w:rPr>
      <w:t>7</w:t>
    </w:r>
    <w:r>
      <w:fldChar w:fldCharType="end"/>
    </w:r>
  </w:p>
  <w:p w:rsidR="00D31377" w:rsidRDefault="00601071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377" w:rsidRDefault="00A478C5">
    <w:pPr>
      <w:pStyle w:val="Pta"/>
      <w:jc w:val="right"/>
    </w:pPr>
    <w:r>
      <w:fldChar w:fldCharType="begin"/>
    </w:r>
    <w:r w:rsidR="00FA15ED">
      <w:instrText>PAGE   \* MERGEFORMAT</w:instrText>
    </w:r>
    <w:r>
      <w:fldChar w:fldCharType="separate"/>
    </w:r>
    <w:r w:rsidR="002913CF">
      <w:rPr>
        <w:noProof/>
      </w:rPr>
      <w:t>1</w:t>
    </w:r>
    <w:r>
      <w:fldChar w:fldCharType="end"/>
    </w:r>
  </w:p>
  <w:p w:rsidR="00D31377" w:rsidRDefault="0060107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071" w:rsidRDefault="00601071" w:rsidP="00FF4941">
      <w:pPr>
        <w:spacing w:after="0" w:line="240" w:lineRule="auto"/>
      </w:pPr>
      <w:r>
        <w:separator/>
      </w:r>
    </w:p>
  </w:footnote>
  <w:footnote w:type="continuationSeparator" w:id="0">
    <w:p w:rsidR="00601071" w:rsidRDefault="00601071" w:rsidP="00FF4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7D6" w:rsidRDefault="00601071" w:rsidP="007D37D6">
    <w:pPr>
      <w:pStyle w:val="Hlavik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FD9" w:rsidRDefault="00FD5FD9" w:rsidP="009F5AAF">
    <w:pPr>
      <w:pStyle w:val="Hlavika"/>
      <w:jc w:val="right"/>
      <w:rPr>
        <w:sz w:val="20"/>
        <w:szCs w:val="20"/>
      </w:rPr>
    </w:pPr>
  </w:p>
  <w:p w:rsidR="00FD5FD9" w:rsidRDefault="00FD5FD9" w:rsidP="00FD5FD9">
    <w:pPr>
      <w:pStyle w:val="Hlavika"/>
      <w:rPr>
        <w:sz w:val="20"/>
        <w:szCs w:val="20"/>
      </w:rPr>
    </w:pPr>
    <w:r>
      <w:rPr>
        <w:rFonts w:eastAsia="Calibri" w:cs="Arial"/>
        <w:noProof/>
        <w:lang w:eastAsia="sk-SK"/>
      </w:rPr>
      <w:drawing>
        <wp:inline distT="0" distB="0" distL="0" distR="0">
          <wp:extent cx="504000" cy="336000"/>
          <wp:effectExtent l="19050" t="0" r="0" b="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33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                            </w:t>
    </w:r>
    <w:r w:rsidR="00381963">
      <w:rPr>
        <w:sz w:val="20"/>
        <w:szCs w:val="20"/>
      </w:rPr>
      <w:t xml:space="preserve">                               Kritériá akreditácie, príloha č.1:</w:t>
    </w:r>
    <w:r>
      <w:rPr>
        <w:sz w:val="20"/>
        <w:szCs w:val="20"/>
      </w:rPr>
      <w:t xml:space="preserve"> Formulár č.1</w:t>
    </w:r>
    <w:r w:rsidR="00381963">
      <w:rPr>
        <w:sz w:val="20"/>
        <w:szCs w:val="20"/>
      </w:rPr>
      <w:t xml:space="preserve"> FST 07-01-01</w:t>
    </w:r>
  </w:p>
  <w:p w:rsidR="00D31377" w:rsidRPr="00FD5FD9" w:rsidRDefault="00FD5FD9" w:rsidP="00FD5FD9">
    <w:pPr>
      <w:pStyle w:val="Hlavika"/>
      <w:jc w:val="right"/>
      <w:rPr>
        <w:sz w:val="20"/>
        <w:szCs w:val="20"/>
      </w:rPr>
    </w:pPr>
    <w:r>
      <w:rPr>
        <w:b/>
        <w:szCs w:val="24"/>
      </w:rPr>
      <w:t>A</w:t>
    </w:r>
    <w:r w:rsidR="00FF4941" w:rsidRPr="00FF4941">
      <w:rPr>
        <w:b/>
        <w:szCs w:val="24"/>
      </w:rPr>
      <w:t>kreditácia inžinierskeho študijného programu pre udelenie značky EUR-ACE</w:t>
    </w:r>
  </w:p>
  <w:p w:rsidR="00F512B5" w:rsidRPr="00F512B5" w:rsidRDefault="00F512B5" w:rsidP="009F5AAF">
    <w:pPr>
      <w:pStyle w:val="Hlavika"/>
      <w:jc w:val="center"/>
      <w:rPr>
        <w:b/>
        <w:i/>
        <w:szCs w:val="24"/>
      </w:rPr>
    </w:pPr>
    <w:r w:rsidRPr="00F512B5">
      <w:rPr>
        <w:b/>
        <w:i/>
        <w:szCs w:val="24"/>
      </w:rPr>
      <w:t xml:space="preserve">Samohodnotenie organizácie študijného programu </w:t>
    </w:r>
  </w:p>
  <w:p w:rsidR="00D31377" w:rsidRPr="00B86A6D" w:rsidRDefault="00601071" w:rsidP="00B86A6D">
    <w:pPr>
      <w:pStyle w:val="Hlavika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531D"/>
    <w:multiLevelType w:val="hybridMultilevel"/>
    <w:tmpl w:val="BD8AE8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93782F"/>
    <w:multiLevelType w:val="hybridMultilevel"/>
    <w:tmpl w:val="FF5061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25126"/>
    <w:multiLevelType w:val="hybridMultilevel"/>
    <w:tmpl w:val="53BE2092"/>
    <w:lvl w:ilvl="0" w:tplc="32ECF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957DA"/>
    <w:multiLevelType w:val="hybridMultilevel"/>
    <w:tmpl w:val="35ECF2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D373C"/>
    <w:multiLevelType w:val="hybridMultilevel"/>
    <w:tmpl w:val="3DD69C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15A6A"/>
    <w:multiLevelType w:val="hybridMultilevel"/>
    <w:tmpl w:val="C5AA83C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6E975A5"/>
    <w:multiLevelType w:val="hybridMultilevel"/>
    <w:tmpl w:val="191804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B2898"/>
    <w:multiLevelType w:val="hybridMultilevel"/>
    <w:tmpl w:val="82F42C9E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E1A5AE3"/>
    <w:multiLevelType w:val="hybridMultilevel"/>
    <w:tmpl w:val="C17657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292199"/>
    <w:multiLevelType w:val="hybridMultilevel"/>
    <w:tmpl w:val="DB2CD7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A2382C"/>
    <w:multiLevelType w:val="hybridMultilevel"/>
    <w:tmpl w:val="99AC04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D2EFC"/>
    <w:multiLevelType w:val="hybridMultilevel"/>
    <w:tmpl w:val="9B9E6C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128F8"/>
    <w:multiLevelType w:val="hybridMultilevel"/>
    <w:tmpl w:val="B3288B9C"/>
    <w:lvl w:ilvl="0" w:tplc="32ECF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21C88"/>
    <w:multiLevelType w:val="hybridMultilevel"/>
    <w:tmpl w:val="ABC4FC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9280D"/>
    <w:multiLevelType w:val="hybridMultilevel"/>
    <w:tmpl w:val="D958C6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1F48BB"/>
    <w:multiLevelType w:val="hybridMultilevel"/>
    <w:tmpl w:val="557C06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F44FF"/>
    <w:multiLevelType w:val="hybridMultilevel"/>
    <w:tmpl w:val="80782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3E3ACD"/>
    <w:multiLevelType w:val="hybridMultilevel"/>
    <w:tmpl w:val="2548BA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0E6880"/>
    <w:multiLevelType w:val="hybridMultilevel"/>
    <w:tmpl w:val="8C76FF38"/>
    <w:lvl w:ilvl="0" w:tplc="32ECF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19068A"/>
    <w:multiLevelType w:val="hybridMultilevel"/>
    <w:tmpl w:val="D55000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D52A9D"/>
    <w:multiLevelType w:val="hybridMultilevel"/>
    <w:tmpl w:val="A9EA1E56"/>
    <w:lvl w:ilvl="0" w:tplc="32ECF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810AD0"/>
    <w:multiLevelType w:val="hybridMultilevel"/>
    <w:tmpl w:val="D64814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93443B"/>
    <w:multiLevelType w:val="hybridMultilevel"/>
    <w:tmpl w:val="9BA208D8"/>
    <w:lvl w:ilvl="0" w:tplc="32ECF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BF5D48"/>
    <w:multiLevelType w:val="hybridMultilevel"/>
    <w:tmpl w:val="DD1E8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F02217"/>
    <w:multiLevelType w:val="hybridMultilevel"/>
    <w:tmpl w:val="6D7A5F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15"/>
  </w:num>
  <w:num w:numId="5">
    <w:abstractNumId w:val="23"/>
  </w:num>
  <w:num w:numId="6">
    <w:abstractNumId w:val="1"/>
  </w:num>
  <w:num w:numId="7">
    <w:abstractNumId w:val="3"/>
  </w:num>
  <w:num w:numId="8">
    <w:abstractNumId w:val="17"/>
  </w:num>
  <w:num w:numId="9">
    <w:abstractNumId w:val="24"/>
  </w:num>
  <w:num w:numId="10">
    <w:abstractNumId w:val="6"/>
  </w:num>
  <w:num w:numId="11">
    <w:abstractNumId w:val="19"/>
  </w:num>
  <w:num w:numId="12">
    <w:abstractNumId w:val="9"/>
  </w:num>
  <w:num w:numId="13">
    <w:abstractNumId w:val="11"/>
  </w:num>
  <w:num w:numId="14">
    <w:abstractNumId w:val="14"/>
  </w:num>
  <w:num w:numId="15">
    <w:abstractNumId w:val="0"/>
  </w:num>
  <w:num w:numId="16">
    <w:abstractNumId w:val="4"/>
  </w:num>
  <w:num w:numId="17">
    <w:abstractNumId w:val="8"/>
  </w:num>
  <w:num w:numId="18">
    <w:abstractNumId w:val="7"/>
  </w:num>
  <w:num w:numId="19">
    <w:abstractNumId w:val="5"/>
  </w:num>
  <w:num w:numId="20">
    <w:abstractNumId w:val="21"/>
  </w:num>
  <w:num w:numId="21">
    <w:abstractNumId w:val="20"/>
  </w:num>
  <w:num w:numId="22">
    <w:abstractNumId w:val="2"/>
  </w:num>
  <w:num w:numId="23">
    <w:abstractNumId w:val="18"/>
  </w:num>
  <w:num w:numId="24">
    <w:abstractNumId w:val="12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FF4941"/>
    <w:rsid w:val="00156E14"/>
    <w:rsid w:val="00181B9B"/>
    <w:rsid w:val="002913CF"/>
    <w:rsid w:val="00381963"/>
    <w:rsid w:val="00433CC9"/>
    <w:rsid w:val="0048008F"/>
    <w:rsid w:val="004A157B"/>
    <w:rsid w:val="00564ABB"/>
    <w:rsid w:val="00601071"/>
    <w:rsid w:val="00792123"/>
    <w:rsid w:val="009424F6"/>
    <w:rsid w:val="00981B1D"/>
    <w:rsid w:val="00A478C5"/>
    <w:rsid w:val="00A90CC6"/>
    <w:rsid w:val="00B96CD8"/>
    <w:rsid w:val="00C63858"/>
    <w:rsid w:val="00C90460"/>
    <w:rsid w:val="00CF22DA"/>
    <w:rsid w:val="00D77383"/>
    <w:rsid w:val="00F33147"/>
    <w:rsid w:val="00F512B5"/>
    <w:rsid w:val="00FA15ED"/>
    <w:rsid w:val="00FD5FD9"/>
    <w:rsid w:val="00FF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4941"/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FF494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FF4941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rsid w:val="00FF494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FF4941"/>
    <w:rPr>
      <w:rFonts w:ascii="Times New Roman" w:eastAsia="Times New Roman" w:hAnsi="Times New Roman" w:cs="Times New Roman"/>
      <w:sz w:val="24"/>
    </w:rPr>
  </w:style>
  <w:style w:type="paragraph" w:styleId="Odsekzoznamu">
    <w:name w:val="List Paragraph"/>
    <w:basedOn w:val="Normlny"/>
    <w:uiPriority w:val="99"/>
    <w:qFormat/>
    <w:rsid w:val="00FF4941"/>
    <w:pPr>
      <w:ind w:left="720"/>
      <w:contextualSpacing/>
    </w:pPr>
    <w:rPr>
      <w:rFonts w:ascii="Calibri" w:hAnsi="Calibri"/>
      <w:lang w:eastAsia="sk-SK"/>
    </w:rPr>
  </w:style>
  <w:style w:type="table" w:styleId="Mriekatabuky">
    <w:name w:val="Table Grid"/>
    <w:basedOn w:val="Normlnatabuka"/>
    <w:uiPriority w:val="59"/>
    <w:rsid w:val="0079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D5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5F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2463</Words>
  <Characters>14041</Characters>
  <Application>Microsoft Office Word</Application>
  <DocSecurity>0</DocSecurity>
  <Lines>117</Lines>
  <Paragraphs>32</Paragraphs>
  <ScaleCrop>false</ScaleCrop>
  <Company/>
  <LinksUpToDate>false</LinksUpToDate>
  <CharactersWithSpaces>16472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Veronika</cp:lastModifiedBy>
  <cp:revision>8</cp:revision>
  <dcterms:created xsi:type="dcterms:W3CDTF">2015-02-25T19:22:00Z</dcterms:created>
  <dcterms:modified xsi:type="dcterms:W3CDTF">2016-08-31T13:05:00Z</dcterms:modified>
</cp:coreProperties>
</file>